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63CBE" w14:textId="3C706E1B" w:rsidR="000D6058" w:rsidRPr="00190F96" w:rsidRDefault="000D6058" w:rsidP="00CE1983">
      <w:pPr>
        <w:spacing w:after="0"/>
        <w:jc w:val="center"/>
        <w:rPr>
          <w:rFonts w:ascii="Twinkl Cursive Unlooped" w:hAnsi="Twinkl Cursive Unlooped"/>
          <w:b/>
          <w:sz w:val="24"/>
          <w:szCs w:val="24"/>
        </w:rPr>
      </w:pPr>
    </w:p>
    <w:tbl>
      <w:tblPr>
        <w:tblStyle w:val="TableGrid"/>
        <w:tblW w:w="14743" w:type="dxa"/>
        <w:tblInd w:w="-431" w:type="dxa"/>
        <w:tblLayout w:type="fixed"/>
        <w:tblLook w:val="04A0" w:firstRow="1" w:lastRow="0" w:firstColumn="1" w:lastColumn="0" w:noHBand="0" w:noVBand="1"/>
      </w:tblPr>
      <w:tblGrid>
        <w:gridCol w:w="975"/>
        <w:gridCol w:w="2253"/>
        <w:gridCol w:w="2254"/>
        <w:gridCol w:w="47"/>
        <w:gridCol w:w="2206"/>
        <w:gridCol w:w="2254"/>
        <w:gridCol w:w="76"/>
        <w:gridCol w:w="2178"/>
        <w:gridCol w:w="2500"/>
      </w:tblGrid>
      <w:tr w:rsidR="00CE1983" w:rsidRPr="00190F96" w14:paraId="72381643" w14:textId="77777777" w:rsidTr="0012018B">
        <w:trPr>
          <w:trHeight w:val="655"/>
        </w:trPr>
        <w:tc>
          <w:tcPr>
            <w:tcW w:w="975" w:type="dxa"/>
          </w:tcPr>
          <w:p w14:paraId="0255338C" w14:textId="77777777" w:rsidR="000D6058" w:rsidRPr="00190F96" w:rsidRDefault="000D6058" w:rsidP="000D6058">
            <w:pPr>
              <w:rPr>
                <w:rFonts w:ascii="Twinkl Cursive Unlooped" w:hAnsi="Twinkl Cursive Unlooped"/>
                <w:b/>
                <w:sz w:val="24"/>
                <w:szCs w:val="24"/>
              </w:rPr>
            </w:pPr>
          </w:p>
        </w:tc>
        <w:tc>
          <w:tcPr>
            <w:tcW w:w="4554" w:type="dxa"/>
            <w:gridSpan w:val="3"/>
            <w:vAlign w:val="center"/>
          </w:tcPr>
          <w:p w14:paraId="19A73244" w14:textId="77777777" w:rsidR="000D6058" w:rsidRPr="00190F96" w:rsidRDefault="00C54B10" w:rsidP="00F169EC">
            <w:pPr>
              <w:jc w:val="center"/>
              <w:rPr>
                <w:rFonts w:ascii="Twinkl Cursive Unlooped" w:hAnsi="Twinkl Cursive Unlooped"/>
                <w:b/>
                <w:sz w:val="24"/>
                <w:szCs w:val="24"/>
              </w:rPr>
            </w:pPr>
            <w:r w:rsidRPr="00190F96">
              <w:rPr>
                <w:rFonts w:ascii="Twinkl Cursive Unlooped" w:hAnsi="Twinkl Cursive Unlooped"/>
                <w:b/>
                <w:sz w:val="24"/>
                <w:szCs w:val="24"/>
              </w:rPr>
              <w:t>AUTUMN</w:t>
            </w:r>
          </w:p>
        </w:tc>
        <w:tc>
          <w:tcPr>
            <w:tcW w:w="4536" w:type="dxa"/>
            <w:gridSpan w:val="3"/>
            <w:vAlign w:val="center"/>
          </w:tcPr>
          <w:p w14:paraId="3E401B38" w14:textId="77777777" w:rsidR="000D6058" w:rsidRPr="00190F96" w:rsidRDefault="00C54B10" w:rsidP="00F169EC">
            <w:pPr>
              <w:jc w:val="center"/>
              <w:rPr>
                <w:rFonts w:ascii="Twinkl Cursive Unlooped" w:hAnsi="Twinkl Cursive Unlooped"/>
                <w:b/>
                <w:sz w:val="24"/>
                <w:szCs w:val="24"/>
              </w:rPr>
            </w:pPr>
            <w:r w:rsidRPr="00190F96">
              <w:rPr>
                <w:rFonts w:ascii="Twinkl Cursive Unlooped" w:hAnsi="Twinkl Cursive Unlooped"/>
                <w:b/>
                <w:sz w:val="24"/>
                <w:szCs w:val="24"/>
              </w:rPr>
              <w:t>SPRING</w:t>
            </w:r>
          </w:p>
        </w:tc>
        <w:tc>
          <w:tcPr>
            <w:tcW w:w="4678" w:type="dxa"/>
            <w:gridSpan w:val="2"/>
            <w:vAlign w:val="center"/>
          </w:tcPr>
          <w:p w14:paraId="3C610CE2" w14:textId="77777777" w:rsidR="000D6058" w:rsidRPr="00190F96" w:rsidRDefault="00C54B10" w:rsidP="00F169EC">
            <w:pPr>
              <w:jc w:val="center"/>
              <w:rPr>
                <w:rFonts w:ascii="Twinkl Cursive Unlooped" w:hAnsi="Twinkl Cursive Unlooped"/>
                <w:b/>
                <w:sz w:val="24"/>
                <w:szCs w:val="24"/>
              </w:rPr>
            </w:pPr>
            <w:r w:rsidRPr="00190F96">
              <w:rPr>
                <w:rFonts w:ascii="Twinkl Cursive Unlooped" w:hAnsi="Twinkl Cursive Unlooped"/>
                <w:b/>
                <w:sz w:val="24"/>
                <w:szCs w:val="24"/>
              </w:rPr>
              <w:t>SUMMER</w:t>
            </w:r>
          </w:p>
        </w:tc>
      </w:tr>
      <w:tr w:rsidR="00442758" w:rsidRPr="00190F96" w14:paraId="242FE761" w14:textId="62C7A3C0" w:rsidTr="0012018B">
        <w:trPr>
          <w:trHeight w:val="150"/>
        </w:trPr>
        <w:tc>
          <w:tcPr>
            <w:tcW w:w="975" w:type="dxa"/>
            <w:vMerge w:val="restart"/>
            <w:shd w:val="clear" w:color="auto" w:fill="FF0000"/>
            <w:vAlign w:val="center"/>
          </w:tcPr>
          <w:p w14:paraId="6CBAF236" w14:textId="77777777" w:rsidR="00147E5B" w:rsidRPr="00190F96" w:rsidRDefault="00147E5B" w:rsidP="00F169EC">
            <w:pPr>
              <w:jc w:val="center"/>
              <w:rPr>
                <w:rFonts w:ascii="Twinkl Cursive Unlooped" w:hAnsi="Twinkl Cursive Unlooped"/>
                <w:b/>
                <w:sz w:val="24"/>
                <w:szCs w:val="24"/>
              </w:rPr>
            </w:pPr>
            <w:r w:rsidRPr="00190F96">
              <w:rPr>
                <w:rFonts w:ascii="Twinkl Cursive Unlooped" w:hAnsi="Twinkl Cursive Unlooped"/>
                <w:b/>
                <w:sz w:val="24"/>
                <w:szCs w:val="24"/>
              </w:rPr>
              <w:t>EYFS</w:t>
            </w:r>
          </w:p>
        </w:tc>
        <w:tc>
          <w:tcPr>
            <w:tcW w:w="2253" w:type="dxa"/>
            <w:shd w:val="clear" w:color="auto" w:fill="FFFFFF" w:themeFill="background1"/>
            <w:vAlign w:val="center"/>
          </w:tcPr>
          <w:p w14:paraId="3A85EBA7" w14:textId="5B94545E" w:rsidR="00147E5B" w:rsidRPr="00147E5B" w:rsidRDefault="00147E5B" w:rsidP="00262FA0">
            <w:pPr>
              <w:spacing w:line="276" w:lineRule="auto"/>
              <w:jc w:val="center"/>
              <w:rPr>
                <w:rFonts w:ascii="Twinkl Cursive Unlooped" w:hAnsi="Twinkl Cursive Unlooped"/>
                <w:b/>
                <w:szCs w:val="24"/>
              </w:rPr>
            </w:pPr>
            <w:r w:rsidRPr="00147E5B">
              <w:rPr>
                <w:rFonts w:ascii="Twinkl Cursive Unlooped" w:hAnsi="Twinkl Cursive Unlooped"/>
                <w:b/>
                <w:szCs w:val="24"/>
              </w:rPr>
              <w:t>ME</w:t>
            </w:r>
          </w:p>
        </w:tc>
        <w:tc>
          <w:tcPr>
            <w:tcW w:w="2301" w:type="dxa"/>
            <w:gridSpan w:val="2"/>
            <w:shd w:val="clear" w:color="auto" w:fill="FFFFFF" w:themeFill="background1"/>
            <w:vAlign w:val="center"/>
          </w:tcPr>
          <w:p w14:paraId="4706AE51" w14:textId="08DB637E" w:rsidR="00147E5B" w:rsidRPr="00147E5B" w:rsidRDefault="00147E5B" w:rsidP="00262FA0">
            <w:pPr>
              <w:spacing w:line="276" w:lineRule="auto"/>
              <w:jc w:val="center"/>
              <w:rPr>
                <w:rFonts w:ascii="Twinkl Cursive Unlooped" w:hAnsi="Twinkl Cursive Unlooped"/>
                <w:b/>
                <w:szCs w:val="24"/>
              </w:rPr>
            </w:pPr>
            <w:r w:rsidRPr="00147E5B">
              <w:rPr>
                <w:rFonts w:ascii="Twinkl Cursive Unlooped" w:hAnsi="Twinkl Cursive Unlooped"/>
                <w:b/>
                <w:szCs w:val="24"/>
              </w:rPr>
              <w:t>MY STORIES</w:t>
            </w:r>
          </w:p>
        </w:tc>
        <w:tc>
          <w:tcPr>
            <w:tcW w:w="2206" w:type="dxa"/>
            <w:shd w:val="clear" w:color="auto" w:fill="FFFFFF" w:themeFill="background1"/>
            <w:vAlign w:val="center"/>
          </w:tcPr>
          <w:p w14:paraId="0190B25E" w14:textId="6D86F61F" w:rsidR="00147E5B" w:rsidRPr="00147E5B" w:rsidRDefault="00147E5B" w:rsidP="00262FA0">
            <w:pPr>
              <w:spacing w:line="276" w:lineRule="auto"/>
              <w:jc w:val="center"/>
              <w:rPr>
                <w:rFonts w:ascii="Twinkl Cursive Unlooped" w:hAnsi="Twinkl Cursive Unlooped"/>
                <w:b/>
                <w:szCs w:val="24"/>
              </w:rPr>
            </w:pPr>
            <w:r w:rsidRPr="00147E5B">
              <w:rPr>
                <w:rFonts w:ascii="Twinkl Cursive Unlooped" w:hAnsi="Twinkl Cursive Unlooped"/>
                <w:b/>
                <w:szCs w:val="24"/>
              </w:rPr>
              <w:t>EVERYONE</w:t>
            </w:r>
          </w:p>
        </w:tc>
        <w:tc>
          <w:tcPr>
            <w:tcW w:w="2330" w:type="dxa"/>
            <w:gridSpan w:val="2"/>
            <w:shd w:val="clear" w:color="auto" w:fill="FFFFFF" w:themeFill="background1"/>
            <w:vAlign w:val="center"/>
          </w:tcPr>
          <w:p w14:paraId="5D1CA881" w14:textId="37704DE2" w:rsidR="00147E5B" w:rsidRPr="00147E5B" w:rsidRDefault="00147E5B" w:rsidP="00262FA0">
            <w:pPr>
              <w:spacing w:line="276" w:lineRule="auto"/>
              <w:jc w:val="center"/>
              <w:rPr>
                <w:rFonts w:ascii="Twinkl Cursive Unlooped" w:hAnsi="Twinkl Cursive Unlooped"/>
                <w:b/>
                <w:szCs w:val="24"/>
              </w:rPr>
            </w:pPr>
            <w:r w:rsidRPr="00147E5B">
              <w:rPr>
                <w:rFonts w:ascii="Twinkl Cursive Unlooped" w:hAnsi="Twinkl Cursive Unlooped"/>
                <w:b/>
                <w:szCs w:val="24"/>
              </w:rPr>
              <w:t>OUR WORLD</w:t>
            </w:r>
          </w:p>
        </w:tc>
        <w:tc>
          <w:tcPr>
            <w:tcW w:w="2178" w:type="dxa"/>
            <w:shd w:val="clear" w:color="auto" w:fill="FFFFFF" w:themeFill="background1"/>
            <w:vAlign w:val="center"/>
          </w:tcPr>
          <w:p w14:paraId="4AB8876B" w14:textId="4C72E991" w:rsidR="00147E5B" w:rsidRPr="00147E5B" w:rsidRDefault="00147E5B" w:rsidP="00262FA0">
            <w:pPr>
              <w:spacing w:line="276" w:lineRule="auto"/>
              <w:jc w:val="center"/>
              <w:rPr>
                <w:rFonts w:ascii="Twinkl Cursive Unlooped" w:hAnsi="Twinkl Cursive Unlooped"/>
                <w:b/>
                <w:szCs w:val="24"/>
              </w:rPr>
            </w:pPr>
            <w:r w:rsidRPr="00147E5B">
              <w:rPr>
                <w:rFonts w:ascii="Twinkl Cursive Unlooped" w:hAnsi="Twinkl Cursive Unlooped"/>
                <w:b/>
                <w:szCs w:val="24"/>
              </w:rPr>
              <w:t>BIG BEAR FUNK</w:t>
            </w:r>
          </w:p>
        </w:tc>
        <w:tc>
          <w:tcPr>
            <w:tcW w:w="2500" w:type="dxa"/>
            <w:shd w:val="clear" w:color="auto" w:fill="FFFFFF" w:themeFill="background1"/>
            <w:vAlign w:val="center"/>
          </w:tcPr>
          <w:p w14:paraId="1FE1D7A4" w14:textId="1711D79B" w:rsidR="00147E5B" w:rsidRPr="00147E5B" w:rsidRDefault="00147E5B" w:rsidP="00262FA0">
            <w:pPr>
              <w:spacing w:line="276" w:lineRule="auto"/>
              <w:jc w:val="center"/>
              <w:rPr>
                <w:rFonts w:ascii="Twinkl Cursive Unlooped" w:hAnsi="Twinkl Cursive Unlooped"/>
                <w:b/>
                <w:szCs w:val="24"/>
              </w:rPr>
            </w:pPr>
            <w:r w:rsidRPr="00147E5B">
              <w:rPr>
                <w:rFonts w:ascii="Twinkl Cursive Unlooped" w:hAnsi="Twinkl Cursive Unlooped"/>
                <w:b/>
                <w:szCs w:val="24"/>
              </w:rPr>
              <w:t>REFLECT, REWIND AND REPLAY</w:t>
            </w:r>
          </w:p>
        </w:tc>
      </w:tr>
      <w:tr w:rsidR="007F23C6" w:rsidRPr="00190F96" w14:paraId="1AB56FAB" w14:textId="77777777" w:rsidTr="0012018B">
        <w:trPr>
          <w:trHeight w:val="514"/>
        </w:trPr>
        <w:tc>
          <w:tcPr>
            <w:tcW w:w="975" w:type="dxa"/>
            <w:vMerge/>
            <w:shd w:val="clear" w:color="auto" w:fill="FF0000"/>
            <w:vAlign w:val="center"/>
          </w:tcPr>
          <w:p w14:paraId="22D86910" w14:textId="77777777" w:rsidR="007F23C6" w:rsidRPr="00190F96" w:rsidRDefault="007F23C6" w:rsidP="00F169EC">
            <w:pPr>
              <w:jc w:val="center"/>
              <w:rPr>
                <w:rFonts w:ascii="Twinkl Cursive Unlooped" w:hAnsi="Twinkl Cursive Unlooped"/>
                <w:b/>
                <w:sz w:val="24"/>
                <w:szCs w:val="24"/>
              </w:rPr>
            </w:pPr>
          </w:p>
        </w:tc>
        <w:tc>
          <w:tcPr>
            <w:tcW w:w="11268" w:type="dxa"/>
            <w:gridSpan w:val="7"/>
            <w:shd w:val="clear" w:color="auto" w:fill="FFFFFF" w:themeFill="background1"/>
          </w:tcPr>
          <w:p w14:paraId="3408BFB2" w14:textId="77777777" w:rsidR="007F23C6" w:rsidRDefault="007F23C6" w:rsidP="00AD4EA0">
            <w:pPr>
              <w:shd w:val="clear" w:color="auto" w:fill="FFFFFF"/>
              <w:jc w:val="center"/>
              <w:outlineLvl w:val="2"/>
              <w:rPr>
                <w:rFonts w:ascii="Twinkl Cursive Unlooped" w:eastAsia="Times New Roman" w:hAnsi="Twinkl Cursive Unlooped" w:cs="Arial"/>
                <w:b/>
                <w:bCs/>
                <w:color w:val="1F2021"/>
                <w:szCs w:val="24"/>
                <w:lang w:eastAsia="en-GB"/>
              </w:rPr>
            </w:pPr>
            <w:r w:rsidRPr="00AD4EA0">
              <w:rPr>
                <w:rFonts w:ascii="Twinkl Cursive Unlooped" w:eastAsia="Times New Roman" w:hAnsi="Twinkl Cursive Unlooped" w:cs="Arial"/>
                <w:b/>
                <w:bCs/>
                <w:color w:val="1F2021"/>
                <w:szCs w:val="24"/>
                <w:lang w:eastAsia="en-GB"/>
              </w:rPr>
              <w:t>MUSICAL LEARNING FOCUS</w:t>
            </w:r>
          </w:p>
          <w:p w14:paraId="71879CF7" w14:textId="0C65AF74" w:rsidR="007F23C6" w:rsidRPr="00262FA0" w:rsidRDefault="007F23C6" w:rsidP="00AD4EA0">
            <w:pPr>
              <w:shd w:val="clear" w:color="auto" w:fill="FFFFFF"/>
              <w:jc w:val="center"/>
              <w:outlineLvl w:val="2"/>
              <w:rPr>
                <w:rFonts w:ascii="Twinkl Cursive Unlooped" w:eastAsia="Times New Roman" w:hAnsi="Twinkl Cursive Unlooped" w:cs="Arial"/>
                <w:b/>
                <w:bCs/>
                <w:color w:val="1F2021"/>
                <w:szCs w:val="24"/>
                <w:lang w:eastAsia="en-GB"/>
              </w:rPr>
            </w:pPr>
            <w:r w:rsidRPr="00262FA0">
              <w:rPr>
                <w:rFonts w:ascii="Twinkl Cursive Unlooped" w:eastAsia="Times New Roman" w:hAnsi="Twinkl Cursive Unlooped" w:cs="Arial"/>
                <w:color w:val="303638"/>
                <w:sz w:val="20"/>
                <w:szCs w:val="24"/>
                <w:lang w:eastAsia="en-GB"/>
              </w:rPr>
              <w:t>Listening and responding to different styles of music</w:t>
            </w:r>
            <w:r w:rsidRPr="00147E5B">
              <w:rPr>
                <w:rFonts w:ascii="Twinkl Cursive Unlooped" w:eastAsia="Times New Roman" w:hAnsi="Twinkl Cursive Unlooped" w:cs="Arial"/>
                <w:color w:val="303638"/>
                <w:sz w:val="20"/>
                <w:szCs w:val="24"/>
                <w:lang w:eastAsia="en-GB"/>
              </w:rPr>
              <w:t xml:space="preserve"> </w:t>
            </w:r>
            <w:r w:rsidRPr="00262FA0">
              <w:rPr>
                <w:rFonts w:ascii="Twinkl Cursive Unlooped" w:eastAsia="Times New Roman" w:hAnsi="Twinkl Cursive Unlooped" w:cs="Arial"/>
                <w:color w:val="303638"/>
                <w:sz w:val="20"/>
                <w:szCs w:val="24"/>
                <w:lang w:eastAsia="en-GB"/>
              </w:rPr>
              <w:t>Embedding foundations of the interrelated dimensions of music</w:t>
            </w:r>
            <w:r w:rsidRPr="00147E5B">
              <w:rPr>
                <w:rFonts w:ascii="Twinkl Cursive Unlooped" w:eastAsia="Times New Roman" w:hAnsi="Twinkl Cursive Unlooped" w:cs="Arial"/>
                <w:color w:val="303638"/>
                <w:sz w:val="20"/>
                <w:szCs w:val="24"/>
                <w:lang w:eastAsia="en-GB"/>
              </w:rPr>
              <w:t xml:space="preserve"> </w:t>
            </w:r>
            <w:r w:rsidRPr="00262FA0">
              <w:rPr>
                <w:rFonts w:ascii="Twinkl Cursive Unlooped" w:eastAsia="Times New Roman" w:hAnsi="Twinkl Cursive Unlooped" w:cs="Arial"/>
                <w:color w:val="303638"/>
                <w:sz w:val="20"/>
                <w:szCs w:val="24"/>
                <w:lang w:eastAsia="en-GB"/>
              </w:rPr>
              <w:t>Learning to sing or sing along with nursery rhymes and action songs</w:t>
            </w:r>
            <w:r w:rsidRPr="00147E5B">
              <w:rPr>
                <w:rFonts w:ascii="Twinkl Cursive Unlooped" w:eastAsia="Times New Roman" w:hAnsi="Twinkl Cursive Unlooped" w:cs="Arial"/>
                <w:color w:val="303638"/>
                <w:sz w:val="20"/>
                <w:szCs w:val="24"/>
                <w:lang w:eastAsia="en-GB"/>
              </w:rPr>
              <w:t xml:space="preserve"> </w:t>
            </w:r>
            <w:r w:rsidRPr="00262FA0">
              <w:rPr>
                <w:rFonts w:ascii="Twinkl Cursive Unlooped" w:eastAsia="Times New Roman" w:hAnsi="Twinkl Cursive Unlooped" w:cs="Arial"/>
                <w:color w:val="303638"/>
                <w:sz w:val="20"/>
                <w:szCs w:val="24"/>
                <w:lang w:eastAsia="en-GB"/>
              </w:rPr>
              <w:t>Improvising leading to playing classroom instruments</w:t>
            </w:r>
            <w:r w:rsidRPr="00147E5B">
              <w:rPr>
                <w:rFonts w:ascii="Twinkl Cursive Unlooped" w:eastAsia="Times New Roman" w:hAnsi="Twinkl Cursive Unlooped" w:cs="Arial"/>
                <w:color w:val="303638"/>
                <w:sz w:val="20"/>
                <w:szCs w:val="24"/>
                <w:lang w:eastAsia="en-GB"/>
              </w:rPr>
              <w:t xml:space="preserve"> </w:t>
            </w:r>
            <w:r w:rsidRPr="00262FA0">
              <w:rPr>
                <w:rFonts w:ascii="Twinkl Cursive Unlooped" w:eastAsia="Times New Roman" w:hAnsi="Twinkl Cursive Unlooped" w:cs="Arial"/>
                <w:color w:val="303638"/>
                <w:sz w:val="20"/>
                <w:szCs w:val="24"/>
                <w:lang w:eastAsia="en-GB"/>
              </w:rPr>
              <w:t>Share and perform the learning that has taken place</w:t>
            </w:r>
          </w:p>
        </w:tc>
        <w:tc>
          <w:tcPr>
            <w:tcW w:w="2500" w:type="dxa"/>
            <w:vMerge w:val="restart"/>
            <w:shd w:val="clear" w:color="auto" w:fill="FFFFFF" w:themeFill="background1"/>
          </w:tcPr>
          <w:p w14:paraId="6613A532" w14:textId="08CDD513" w:rsidR="007F23C6" w:rsidRPr="007F23C6" w:rsidRDefault="007F23C6" w:rsidP="007F23C6">
            <w:pPr>
              <w:jc w:val="center"/>
              <w:rPr>
                <w:rFonts w:ascii="Twinkl Cursive Unlooped" w:hAnsi="Twinkl Cursive Unlooped"/>
                <w:b/>
                <w:sz w:val="44"/>
                <w:szCs w:val="56"/>
              </w:rPr>
            </w:pPr>
            <w:r w:rsidRPr="003C0165">
              <w:rPr>
                <w:rFonts w:ascii="Twinkl Cursive Unlooped" w:hAnsi="Twinkl Cursive Unlooped"/>
                <w:sz w:val="44"/>
                <w:szCs w:val="52"/>
              </w:rPr>
              <w:t xml:space="preserve">Think about the history of music in context, listen to some Western Classical music and place the music from the units you have worked through, in </w:t>
            </w:r>
            <w:r w:rsidRPr="003C0165">
              <w:rPr>
                <w:rFonts w:ascii="Twinkl Cursive Unlooped" w:hAnsi="Twinkl Cursive Unlooped"/>
                <w:sz w:val="44"/>
                <w:szCs w:val="52"/>
              </w:rPr>
              <w:lastRenderedPageBreak/>
              <w:t>their correct time and space. Consolidate the foundations of the language of music.</w:t>
            </w:r>
          </w:p>
        </w:tc>
      </w:tr>
      <w:tr w:rsidR="0012018B" w:rsidRPr="00190F96" w14:paraId="75900496" w14:textId="62402B7C" w:rsidTr="00382AD7">
        <w:trPr>
          <w:trHeight w:val="472"/>
        </w:trPr>
        <w:tc>
          <w:tcPr>
            <w:tcW w:w="975" w:type="dxa"/>
            <w:vMerge w:val="restart"/>
            <w:shd w:val="clear" w:color="auto" w:fill="FFC000"/>
            <w:vAlign w:val="center"/>
          </w:tcPr>
          <w:p w14:paraId="5CCC4BC1" w14:textId="77777777" w:rsidR="007F23C6" w:rsidRPr="00190F96" w:rsidRDefault="007F23C6" w:rsidP="00F169EC">
            <w:pPr>
              <w:jc w:val="center"/>
              <w:rPr>
                <w:rFonts w:ascii="Twinkl Cursive Unlooped" w:hAnsi="Twinkl Cursive Unlooped"/>
                <w:b/>
                <w:sz w:val="24"/>
                <w:szCs w:val="24"/>
              </w:rPr>
            </w:pPr>
            <w:r w:rsidRPr="00190F96">
              <w:rPr>
                <w:rFonts w:ascii="Twinkl Cursive Unlooped" w:hAnsi="Twinkl Cursive Unlooped"/>
                <w:b/>
                <w:sz w:val="24"/>
                <w:szCs w:val="24"/>
              </w:rPr>
              <w:t>Y</w:t>
            </w:r>
            <w:r w:rsidRPr="00147E5B">
              <w:rPr>
                <w:rFonts w:ascii="Twinkl Cursive Unlooped" w:hAnsi="Twinkl Cursive Unlooped"/>
                <w:b/>
                <w:sz w:val="24"/>
                <w:szCs w:val="24"/>
                <w:shd w:val="clear" w:color="auto" w:fill="FFC000"/>
              </w:rPr>
              <w:t>E</w:t>
            </w:r>
            <w:r w:rsidRPr="00190F96">
              <w:rPr>
                <w:rFonts w:ascii="Twinkl Cursive Unlooped" w:hAnsi="Twinkl Cursive Unlooped"/>
                <w:b/>
                <w:sz w:val="24"/>
                <w:szCs w:val="24"/>
              </w:rPr>
              <w:t>AR 1</w:t>
            </w:r>
          </w:p>
        </w:tc>
        <w:tc>
          <w:tcPr>
            <w:tcW w:w="2253" w:type="dxa"/>
            <w:shd w:val="clear" w:color="auto" w:fill="FFFFFF" w:themeFill="background1"/>
            <w:vAlign w:val="center"/>
          </w:tcPr>
          <w:p w14:paraId="24830AF3" w14:textId="5A8E6821" w:rsidR="007F23C6" w:rsidRPr="00147E5B" w:rsidRDefault="007F23C6" w:rsidP="00147E5B">
            <w:pPr>
              <w:jc w:val="center"/>
              <w:rPr>
                <w:rFonts w:ascii="Twinkl Cursive Unlooped" w:hAnsi="Twinkl Cursive Unlooped"/>
                <w:b/>
                <w:sz w:val="14"/>
              </w:rPr>
            </w:pPr>
            <w:r w:rsidRPr="00147E5B">
              <w:rPr>
                <w:rFonts w:ascii="Twinkl Cursive Unlooped" w:hAnsi="Twinkl Cursive Unlooped" w:cs="Arial"/>
                <w:b/>
                <w:color w:val="303638"/>
                <w:sz w:val="20"/>
                <w:shd w:val="clear" w:color="auto" w:fill="FFFFFF" w:themeFill="background1"/>
              </w:rPr>
              <w:t>HEY YOU!</w:t>
            </w:r>
          </w:p>
        </w:tc>
        <w:tc>
          <w:tcPr>
            <w:tcW w:w="2254" w:type="dxa"/>
            <w:shd w:val="clear" w:color="auto" w:fill="FFFFFF" w:themeFill="background1"/>
            <w:vAlign w:val="center"/>
          </w:tcPr>
          <w:p w14:paraId="48FD918A" w14:textId="45EC05E8" w:rsidR="007F23C6" w:rsidRPr="00147E5B" w:rsidRDefault="007F23C6" w:rsidP="00147E5B">
            <w:pPr>
              <w:jc w:val="center"/>
              <w:rPr>
                <w:rFonts w:ascii="Twinkl Cursive Unlooped" w:hAnsi="Twinkl Cursive Unlooped"/>
                <w:b/>
                <w:sz w:val="20"/>
              </w:rPr>
            </w:pPr>
            <w:r w:rsidRPr="00034652">
              <w:rPr>
                <w:rFonts w:ascii="Twinkl Cursive Unlooped" w:hAnsi="Twinkl Cursive Unlooped" w:cs="Arial"/>
                <w:b/>
                <w:color w:val="303638"/>
                <w:sz w:val="18"/>
                <w:szCs w:val="20"/>
                <w:shd w:val="clear" w:color="auto" w:fill="FFFFFF" w:themeFill="background1"/>
              </w:rPr>
              <w:t>RHYTHM IN THE</w:t>
            </w:r>
            <w:r w:rsidRPr="00034652">
              <w:rPr>
                <w:rFonts w:ascii="Twinkl Cursive Unlooped" w:hAnsi="Twinkl Cursive Unlooped" w:cs="Arial"/>
                <w:b/>
                <w:color w:val="303638"/>
                <w:sz w:val="18"/>
                <w:szCs w:val="20"/>
                <w:shd w:val="clear" w:color="auto" w:fill="FFFFFF"/>
              </w:rPr>
              <w:t xml:space="preserve"> </w:t>
            </w:r>
            <w:r w:rsidRPr="00034652">
              <w:rPr>
                <w:rFonts w:ascii="Twinkl Cursive Unlooped" w:hAnsi="Twinkl Cursive Unlooped" w:cs="Arial"/>
                <w:b/>
                <w:color w:val="303638"/>
                <w:sz w:val="18"/>
                <w:szCs w:val="20"/>
                <w:shd w:val="clear" w:color="auto" w:fill="FFFFFF" w:themeFill="background1"/>
              </w:rPr>
              <w:t>WAY WE WALK AND THE</w:t>
            </w:r>
            <w:r w:rsidRPr="00034652">
              <w:rPr>
                <w:rFonts w:ascii="Twinkl Cursive Unlooped" w:hAnsi="Twinkl Cursive Unlooped" w:cs="Arial"/>
                <w:b/>
                <w:color w:val="303638"/>
                <w:sz w:val="18"/>
                <w:szCs w:val="20"/>
                <w:shd w:val="clear" w:color="auto" w:fill="E7E6E6" w:themeFill="background2"/>
              </w:rPr>
              <w:t xml:space="preserve"> </w:t>
            </w:r>
            <w:r w:rsidRPr="00034652">
              <w:rPr>
                <w:rFonts w:ascii="Twinkl Cursive Unlooped" w:hAnsi="Twinkl Cursive Unlooped" w:cs="Arial"/>
                <w:b/>
                <w:color w:val="303638"/>
                <w:sz w:val="18"/>
                <w:szCs w:val="20"/>
                <w:shd w:val="clear" w:color="auto" w:fill="FFFFFF" w:themeFill="background1"/>
              </w:rPr>
              <w:t>BANANA RAP</w:t>
            </w:r>
          </w:p>
        </w:tc>
        <w:tc>
          <w:tcPr>
            <w:tcW w:w="2253" w:type="dxa"/>
            <w:gridSpan w:val="2"/>
            <w:shd w:val="clear" w:color="auto" w:fill="FFFFFF" w:themeFill="background1"/>
            <w:vAlign w:val="center"/>
          </w:tcPr>
          <w:p w14:paraId="5247CBF7" w14:textId="055BED2B" w:rsidR="007F23C6" w:rsidRPr="00147E5B" w:rsidRDefault="007F23C6" w:rsidP="00147E5B">
            <w:pPr>
              <w:jc w:val="center"/>
              <w:rPr>
                <w:rFonts w:ascii="Twinkl Cursive Unlooped" w:hAnsi="Twinkl Cursive Unlooped"/>
                <w:b/>
                <w:sz w:val="20"/>
              </w:rPr>
            </w:pPr>
            <w:r w:rsidRPr="00147E5B">
              <w:rPr>
                <w:rFonts w:ascii="Twinkl Cursive Unlooped" w:hAnsi="Twinkl Cursive Unlooped" w:cs="Arial"/>
                <w:b/>
                <w:color w:val="303638"/>
                <w:sz w:val="20"/>
                <w:shd w:val="clear" w:color="auto" w:fill="FFFFFF" w:themeFill="background1"/>
              </w:rPr>
              <w:t>IN THE GROOVE</w:t>
            </w:r>
          </w:p>
        </w:tc>
        <w:tc>
          <w:tcPr>
            <w:tcW w:w="2254" w:type="dxa"/>
            <w:shd w:val="clear" w:color="auto" w:fill="FFFFFF" w:themeFill="background1"/>
            <w:vAlign w:val="center"/>
          </w:tcPr>
          <w:p w14:paraId="3D4F9A36" w14:textId="71AA51FD" w:rsidR="007F23C6" w:rsidRPr="00147E5B" w:rsidRDefault="007F23C6" w:rsidP="00147E5B">
            <w:pPr>
              <w:jc w:val="center"/>
              <w:rPr>
                <w:rFonts w:ascii="Twinkl Cursive Unlooped" w:hAnsi="Twinkl Cursive Unlooped"/>
                <w:b/>
                <w:sz w:val="20"/>
              </w:rPr>
            </w:pPr>
            <w:r w:rsidRPr="00147E5B">
              <w:rPr>
                <w:rFonts w:ascii="Twinkl Cursive Unlooped" w:hAnsi="Twinkl Cursive Unlooped" w:cs="Arial"/>
                <w:b/>
                <w:color w:val="303638"/>
                <w:sz w:val="20"/>
                <w:shd w:val="clear" w:color="auto" w:fill="FFFFFF" w:themeFill="background1"/>
              </w:rPr>
              <w:t>ROUND AND ROUND</w:t>
            </w:r>
          </w:p>
        </w:tc>
        <w:tc>
          <w:tcPr>
            <w:tcW w:w="2254" w:type="dxa"/>
            <w:gridSpan w:val="2"/>
            <w:shd w:val="clear" w:color="auto" w:fill="FFFFFF" w:themeFill="background1"/>
            <w:vAlign w:val="center"/>
          </w:tcPr>
          <w:p w14:paraId="2768ABB5" w14:textId="2E658250" w:rsidR="007F23C6" w:rsidRPr="00147E5B" w:rsidRDefault="007F23C6" w:rsidP="00147E5B">
            <w:pPr>
              <w:jc w:val="center"/>
              <w:rPr>
                <w:rFonts w:ascii="Twinkl Cursive Unlooped" w:hAnsi="Twinkl Cursive Unlooped"/>
                <w:b/>
                <w:sz w:val="20"/>
              </w:rPr>
            </w:pPr>
            <w:r w:rsidRPr="00147E5B">
              <w:rPr>
                <w:rFonts w:ascii="Twinkl Cursive Unlooped" w:hAnsi="Twinkl Cursive Unlooped" w:cs="Arial"/>
                <w:b/>
                <w:color w:val="303638"/>
                <w:sz w:val="20"/>
                <w:shd w:val="clear" w:color="auto" w:fill="FFFFFF" w:themeFill="background1"/>
              </w:rPr>
              <w:t>YOUR IMAGINATION</w:t>
            </w:r>
          </w:p>
        </w:tc>
        <w:tc>
          <w:tcPr>
            <w:tcW w:w="2500" w:type="dxa"/>
            <w:vMerge/>
            <w:shd w:val="clear" w:color="auto" w:fill="FFFFFF" w:themeFill="background1"/>
            <w:vAlign w:val="center"/>
          </w:tcPr>
          <w:p w14:paraId="52D12F27" w14:textId="4B3D34DF" w:rsidR="007F23C6" w:rsidRPr="00147E5B" w:rsidRDefault="007F23C6" w:rsidP="003C0165">
            <w:pPr>
              <w:pStyle w:val="NormalWeb"/>
              <w:shd w:val="clear" w:color="auto" w:fill="FFFFFF"/>
              <w:spacing w:before="0"/>
              <w:rPr>
                <w:rFonts w:ascii="Twinkl Cursive Unlooped" w:hAnsi="Twinkl Cursive Unlooped"/>
                <w:b/>
                <w:sz w:val="20"/>
              </w:rPr>
            </w:pPr>
          </w:p>
        </w:tc>
      </w:tr>
      <w:tr w:rsidR="0012018B" w:rsidRPr="00190F96" w14:paraId="032BBB99" w14:textId="77777777" w:rsidTr="00382AD7">
        <w:trPr>
          <w:trHeight w:val="1634"/>
        </w:trPr>
        <w:tc>
          <w:tcPr>
            <w:tcW w:w="975" w:type="dxa"/>
            <w:vMerge/>
            <w:shd w:val="clear" w:color="auto" w:fill="FFC000"/>
            <w:vAlign w:val="center"/>
          </w:tcPr>
          <w:p w14:paraId="4E95207E" w14:textId="77777777" w:rsidR="007F23C6" w:rsidRPr="00190F96" w:rsidRDefault="007F23C6" w:rsidP="00F169EC">
            <w:pPr>
              <w:jc w:val="center"/>
              <w:rPr>
                <w:rFonts w:ascii="Twinkl Cursive Unlooped" w:hAnsi="Twinkl Cursive Unlooped"/>
                <w:b/>
                <w:sz w:val="24"/>
                <w:szCs w:val="24"/>
              </w:rPr>
            </w:pPr>
          </w:p>
        </w:tc>
        <w:tc>
          <w:tcPr>
            <w:tcW w:w="2253" w:type="dxa"/>
            <w:shd w:val="clear" w:color="auto" w:fill="FFFFFF" w:themeFill="background1"/>
          </w:tcPr>
          <w:p w14:paraId="4A0C5458" w14:textId="50A499C5" w:rsidR="007F23C6" w:rsidRPr="00147E5B" w:rsidRDefault="007F23C6" w:rsidP="00147E5B">
            <w:pPr>
              <w:jc w:val="center"/>
              <w:rPr>
                <w:rFonts w:ascii="Twinkl Cursive Unlooped" w:hAnsi="Twinkl Cursive Unlooped"/>
                <w:sz w:val="18"/>
                <w:szCs w:val="24"/>
              </w:rPr>
            </w:pPr>
            <w:r w:rsidRPr="00147E5B">
              <w:rPr>
                <w:rFonts w:ascii="Twinkl Cursive Unlooped" w:hAnsi="Twinkl Cursive Unlooped"/>
                <w:sz w:val="18"/>
              </w:rPr>
              <w:t>Option to make up (compose) your own rap or words to the existing rap, that could link to any topic in school, graffiti art, literacy, breakdancing or 80s Hip Hop culture in general. Historical context of musical styles.</w:t>
            </w:r>
          </w:p>
        </w:tc>
        <w:tc>
          <w:tcPr>
            <w:tcW w:w="2254" w:type="dxa"/>
            <w:shd w:val="clear" w:color="auto" w:fill="FFFFFF" w:themeFill="background1"/>
          </w:tcPr>
          <w:p w14:paraId="560C9440" w14:textId="4D781BC0" w:rsidR="007F23C6" w:rsidRPr="00147E5B" w:rsidRDefault="007F23C6" w:rsidP="00147E5B">
            <w:pPr>
              <w:jc w:val="center"/>
              <w:rPr>
                <w:rFonts w:ascii="Twinkl Cursive Unlooped" w:hAnsi="Twinkl Cursive Unlooped"/>
                <w:sz w:val="18"/>
                <w:szCs w:val="24"/>
              </w:rPr>
            </w:pPr>
            <w:r w:rsidRPr="00147E5B">
              <w:rPr>
                <w:rFonts w:ascii="Twinkl Cursive Unlooped" w:hAnsi="Twinkl Cursive Unlooped"/>
                <w:sz w:val="18"/>
              </w:rPr>
              <w:t>Action songs that link to the foundations of music.</w:t>
            </w:r>
          </w:p>
        </w:tc>
        <w:tc>
          <w:tcPr>
            <w:tcW w:w="2253" w:type="dxa"/>
            <w:gridSpan w:val="2"/>
            <w:shd w:val="clear" w:color="auto" w:fill="FFFFFF" w:themeFill="background1"/>
          </w:tcPr>
          <w:p w14:paraId="3BA044C0" w14:textId="79C84FA6" w:rsidR="007F23C6" w:rsidRPr="00147E5B" w:rsidRDefault="007F23C6" w:rsidP="00147E5B">
            <w:pPr>
              <w:jc w:val="center"/>
              <w:rPr>
                <w:rFonts w:ascii="Twinkl Cursive Unlooped" w:hAnsi="Twinkl Cursive Unlooped"/>
                <w:b/>
                <w:sz w:val="18"/>
                <w:szCs w:val="24"/>
              </w:rPr>
            </w:pPr>
            <w:r w:rsidRPr="00147E5B">
              <w:rPr>
                <w:rFonts w:ascii="Twinkl Cursive Unlooped" w:hAnsi="Twinkl Cursive Unlooped"/>
                <w:sz w:val="18"/>
              </w:rPr>
              <w:t>Six different styles of music used here - Blues, Latin, Folk, Funk, Baroque, Bhangra that link to history, geography, countries and cultures. Ourselves. Historical context of musical styles.</w:t>
            </w:r>
          </w:p>
        </w:tc>
        <w:tc>
          <w:tcPr>
            <w:tcW w:w="2254" w:type="dxa"/>
            <w:shd w:val="clear" w:color="auto" w:fill="FFFFFF" w:themeFill="background1"/>
          </w:tcPr>
          <w:p w14:paraId="0E7A4A00" w14:textId="309CBF6A" w:rsidR="007F23C6" w:rsidRPr="00147E5B" w:rsidRDefault="007F23C6" w:rsidP="00147E5B">
            <w:pPr>
              <w:jc w:val="center"/>
              <w:rPr>
                <w:rFonts w:ascii="Twinkl Cursive Unlooped" w:hAnsi="Twinkl Cursive Unlooped"/>
                <w:b/>
                <w:sz w:val="18"/>
                <w:szCs w:val="24"/>
              </w:rPr>
            </w:pPr>
            <w:r w:rsidRPr="00147E5B">
              <w:rPr>
                <w:rFonts w:ascii="Twinkl Cursive Unlooped" w:hAnsi="Twinkl Cursive Unlooped"/>
                <w:sz w:val="18"/>
              </w:rPr>
              <w:t>Latin American style of music - Countries from around the world. Film music. Historical context of musical styles.</w:t>
            </w:r>
          </w:p>
        </w:tc>
        <w:tc>
          <w:tcPr>
            <w:tcW w:w="2254" w:type="dxa"/>
            <w:gridSpan w:val="2"/>
            <w:shd w:val="clear" w:color="auto" w:fill="FFFFFF" w:themeFill="background1"/>
          </w:tcPr>
          <w:p w14:paraId="0475AA16" w14:textId="3998A1C0" w:rsidR="007F23C6" w:rsidRPr="00147E5B" w:rsidRDefault="007F23C6" w:rsidP="00147E5B">
            <w:pPr>
              <w:jc w:val="center"/>
              <w:rPr>
                <w:rFonts w:ascii="Twinkl Cursive Unlooped" w:hAnsi="Twinkl Cursive Unlooped"/>
                <w:b/>
                <w:sz w:val="18"/>
                <w:szCs w:val="24"/>
              </w:rPr>
            </w:pPr>
            <w:r w:rsidRPr="00147E5B">
              <w:rPr>
                <w:rFonts w:ascii="Twinkl Cursive Unlooped" w:hAnsi="Twinkl Cursive Unlooped"/>
                <w:sz w:val="18"/>
              </w:rPr>
              <w:t>Using your imagination and creating your own lyrics.</w:t>
            </w:r>
          </w:p>
        </w:tc>
        <w:tc>
          <w:tcPr>
            <w:tcW w:w="2500" w:type="dxa"/>
            <w:vMerge/>
            <w:shd w:val="clear" w:color="auto" w:fill="FFFFFF" w:themeFill="background1"/>
          </w:tcPr>
          <w:p w14:paraId="310AB76E" w14:textId="010289CF" w:rsidR="007F23C6" w:rsidRPr="00147E5B" w:rsidRDefault="007F23C6" w:rsidP="003C0165">
            <w:pPr>
              <w:pStyle w:val="NormalWeb"/>
              <w:shd w:val="clear" w:color="auto" w:fill="FFFFFF"/>
              <w:spacing w:before="0" w:beforeAutospacing="0"/>
              <w:rPr>
                <w:rFonts w:ascii="Twinkl Cursive Unlooped" w:hAnsi="Twinkl Cursive Unlooped"/>
                <w:b/>
                <w:sz w:val="18"/>
              </w:rPr>
            </w:pPr>
          </w:p>
        </w:tc>
      </w:tr>
      <w:tr w:rsidR="0012018B" w:rsidRPr="00190F96" w14:paraId="7E059832" w14:textId="33BE8E9E" w:rsidTr="00382AD7">
        <w:trPr>
          <w:trHeight w:val="490"/>
        </w:trPr>
        <w:tc>
          <w:tcPr>
            <w:tcW w:w="975" w:type="dxa"/>
            <w:vMerge w:val="restart"/>
            <w:shd w:val="clear" w:color="auto" w:fill="FFFF00"/>
            <w:vAlign w:val="center"/>
          </w:tcPr>
          <w:p w14:paraId="200D6616" w14:textId="77777777" w:rsidR="007F23C6" w:rsidRPr="00190F96" w:rsidRDefault="007F23C6" w:rsidP="00F169EC">
            <w:pPr>
              <w:jc w:val="center"/>
              <w:rPr>
                <w:rFonts w:ascii="Twinkl Cursive Unlooped" w:hAnsi="Twinkl Cursive Unlooped"/>
                <w:b/>
                <w:sz w:val="24"/>
                <w:szCs w:val="24"/>
              </w:rPr>
            </w:pPr>
            <w:r w:rsidRPr="00190F96">
              <w:rPr>
                <w:rFonts w:ascii="Twinkl Cursive Unlooped" w:hAnsi="Twinkl Cursive Unlooped"/>
                <w:b/>
                <w:sz w:val="24"/>
                <w:szCs w:val="24"/>
              </w:rPr>
              <w:t>YEAR 2</w:t>
            </w:r>
          </w:p>
        </w:tc>
        <w:tc>
          <w:tcPr>
            <w:tcW w:w="2253" w:type="dxa"/>
            <w:shd w:val="clear" w:color="auto" w:fill="FFFFFF" w:themeFill="background1"/>
            <w:vAlign w:val="center"/>
          </w:tcPr>
          <w:p w14:paraId="3D122299" w14:textId="7A5D387F" w:rsidR="007F23C6" w:rsidRPr="00147E5B" w:rsidRDefault="007F23C6" w:rsidP="00147E5B">
            <w:pPr>
              <w:jc w:val="center"/>
              <w:rPr>
                <w:rFonts w:ascii="Twinkl Cursive Unlooped" w:hAnsi="Twinkl Cursive Unlooped"/>
                <w:b/>
                <w:sz w:val="20"/>
                <w:szCs w:val="20"/>
              </w:rPr>
            </w:pPr>
            <w:r w:rsidRPr="00147E5B">
              <w:rPr>
                <w:rFonts w:ascii="Twinkl Cursive Unlooped" w:hAnsi="Twinkl Cursive Unlooped"/>
                <w:b/>
                <w:sz w:val="20"/>
                <w:szCs w:val="20"/>
              </w:rPr>
              <w:t>HANDS, FEET, HEART</w:t>
            </w:r>
          </w:p>
        </w:tc>
        <w:tc>
          <w:tcPr>
            <w:tcW w:w="2254" w:type="dxa"/>
            <w:shd w:val="clear" w:color="auto" w:fill="FFFFFF" w:themeFill="background1"/>
            <w:vAlign w:val="center"/>
          </w:tcPr>
          <w:p w14:paraId="444B2FFC" w14:textId="62A9D00B" w:rsidR="007F23C6" w:rsidRPr="00147E5B" w:rsidRDefault="007F23C6" w:rsidP="00147E5B">
            <w:pPr>
              <w:jc w:val="center"/>
              <w:rPr>
                <w:rFonts w:ascii="Twinkl Cursive Unlooped" w:hAnsi="Twinkl Cursive Unlooped"/>
                <w:b/>
                <w:sz w:val="20"/>
                <w:szCs w:val="20"/>
              </w:rPr>
            </w:pPr>
            <w:r w:rsidRPr="00147E5B">
              <w:rPr>
                <w:rFonts w:ascii="Twinkl Cursive Unlooped" w:hAnsi="Twinkl Cursive Unlooped"/>
                <w:b/>
                <w:sz w:val="20"/>
                <w:szCs w:val="20"/>
              </w:rPr>
              <w:t xml:space="preserve">HO </w:t>
            </w:r>
            <w:proofErr w:type="spellStart"/>
            <w:r w:rsidRPr="00147E5B">
              <w:rPr>
                <w:rFonts w:ascii="Twinkl Cursive Unlooped" w:hAnsi="Twinkl Cursive Unlooped"/>
                <w:b/>
                <w:sz w:val="20"/>
                <w:szCs w:val="20"/>
              </w:rPr>
              <w:t>HO</w:t>
            </w:r>
            <w:proofErr w:type="spellEnd"/>
            <w:r w:rsidRPr="00147E5B">
              <w:rPr>
                <w:rFonts w:ascii="Twinkl Cursive Unlooped" w:hAnsi="Twinkl Cursive Unlooped"/>
                <w:b/>
                <w:sz w:val="20"/>
                <w:szCs w:val="20"/>
              </w:rPr>
              <w:t xml:space="preserve"> </w:t>
            </w:r>
            <w:proofErr w:type="spellStart"/>
            <w:r w:rsidRPr="00147E5B">
              <w:rPr>
                <w:rFonts w:ascii="Twinkl Cursive Unlooped" w:hAnsi="Twinkl Cursive Unlooped"/>
                <w:b/>
                <w:sz w:val="20"/>
                <w:szCs w:val="20"/>
              </w:rPr>
              <w:t>HO</w:t>
            </w:r>
            <w:proofErr w:type="spellEnd"/>
          </w:p>
        </w:tc>
        <w:tc>
          <w:tcPr>
            <w:tcW w:w="2253" w:type="dxa"/>
            <w:gridSpan w:val="2"/>
            <w:shd w:val="clear" w:color="auto" w:fill="FFFFFF" w:themeFill="background1"/>
            <w:vAlign w:val="center"/>
          </w:tcPr>
          <w:p w14:paraId="7BC621CB" w14:textId="1E3D5EC0" w:rsidR="007F23C6" w:rsidRPr="00147E5B" w:rsidRDefault="007F23C6" w:rsidP="00147E5B">
            <w:pPr>
              <w:jc w:val="center"/>
              <w:rPr>
                <w:rFonts w:ascii="Twinkl Cursive Unlooped" w:hAnsi="Twinkl Cursive Unlooped"/>
                <w:b/>
                <w:sz w:val="20"/>
                <w:szCs w:val="20"/>
              </w:rPr>
            </w:pPr>
            <w:r w:rsidRPr="00147E5B">
              <w:rPr>
                <w:rFonts w:ascii="Twinkl Cursive Unlooped" w:hAnsi="Twinkl Cursive Unlooped"/>
                <w:b/>
                <w:sz w:val="20"/>
                <w:szCs w:val="20"/>
              </w:rPr>
              <w:t xml:space="preserve">I </w:t>
            </w:r>
            <w:proofErr w:type="spellStart"/>
            <w:r w:rsidRPr="00147E5B">
              <w:rPr>
                <w:rFonts w:ascii="Twinkl Cursive Unlooped" w:hAnsi="Twinkl Cursive Unlooped"/>
                <w:b/>
                <w:sz w:val="20"/>
                <w:szCs w:val="20"/>
              </w:rPr>
              <w:t>WANNA</w:t>
            </w:r>
            <w:proofErr w:type="spellEnd"/>
            <w:r w:rsidRPr="00147E5B">
              <w:rPr>
                <w:rFonts w:ascii="Twinkl Cursive Unlooped" w:hAnsi="Twinkl Cursive Unlooped"/>
                <w:b/>
                <w:sz w:val="20"/>
                <w:szCs w:val="20"/>
              </w:rPr>
              <w:t xml:space="preserve"> PLAY IN A BAND</w:t>
            </w:r>
          </w:p>
        </w:tc>
        <w:tc>
          <w:tcPr>
            <w:tcW w:w="2254" w:type="dxa"/>
            <w:shd w:val="clear" w:color="auto" w:fill="FFFFFF" w:themeFill="background1"/>
            <w:vAlign w:val="center"/>
          </w:tcPr>
          <w:p w14:paraId="7C6717C7" w14:textId="51970FE3" w:rsidR="007F23C6" w:rsidRPr="00147E5B" w:rsidRDefault="007F23C6" w:rsidP="00147E5B">
            <w:pPr>
              <w:jc w:val="center"/>
              <w:rPr>
                <w:rFonts w:ascii="Twinkl Cursive Unlooped" w:hAnsi="Twinkl Cursive Unlooped"/>
                <w:b/>
                <w:sz w:val="20"/>
                <w:szCs w:val="20"/>
              </w:rPr>
            </w:pPr>
            <w:proofErr w:type="spellStart"/>
            <w:r w:rsidRPr="00147E5B">
              <w:rPr>
                <w:rFonts w:ascii="Twinkl Cursive Unlooped" w:hAnsi="Twinkl Cursive Unlooped"/>
                <w:b/>
                <w:sz w:val="20"/>
                <w:szCs w:val="20"/>
              </w:rPr>
              <w:t>ZOOTIME</w:t>
            </w:r>
            <w:proofErr w:type="spellEnd"/>
          </w:p>
        </w:tc>
        <w:tc>
          <w:tcPr>
            <w:tcW w:w="2254" w:type="dxa"/>
            <w:gridSpan w:val="2"/>
            <w:shd w:val="clear" w:color="auto" w:fill="FFFFFF" w:themeFill="background1"/>
            <w:vAlign w:val="center"/>
          </w:tcPr>
          <w:p w14:paraId="7B0B5D42" w14:textId="35CC9A00" w:rsidR="007F23C6" w:rsidRPr="00147E5B" w:rsidRDefault="007F23C6" w:rsidP="00147E5B">
            <w:pPr>
              <w:jc w:val="center"/>
              <w:rPr>
                <w:rFonts w:ascii="Twinkl Cursive Unlooped" w:hAnsi="Twinkl Cursive Unlooped"/>
                <w:b/>
                <w:sz w:val="20"/>
                <w:szCs w:val="20"/>
              </w:rPr>
            </w:pPr>
            <w:r w:rsidRPr="00147E5B">
              <w:rPr>
                <w:rFonts w:ascii="Twinkl Cursive Unlooped" w:hAnsi="Twinkl Cursive Unlooped"/>
                <w:b/>
                <w:sz w:val="20"/>
                <w:szCs w:val="20"/>
              </w:rPr>
              <w:t>FRIENDSHIP SONG</w:t>
            </w:r>
          </w:p>
        </w:tc>
        <w:tc>
          <w:tcPr>
            <w:tcW w:w="2500" w:type="dxa"/>
            <w:vMerge/>
            <w:shd w:val="clear" w:color="auto" w:fill="FFFFFF" w:themeFill="background1"/>
            <w:vAlign w:val="center"/>
          </w:tcPr>
          <w:p w14:paraId="307217FE" w14:textId="091420E4" w:rsidR="007F23C6" w:rsidRPr="00147E5B" w:rsidRDefault="007F23C6" w:rsidP="008B38DC">
            <w:pPr>
              <w:autoSpaceDE w:val="0"/>
              <w:autoSpaceDN w:val="0"/>
              <w:adjustRightInd w:val="0"/>
              <w:jc w:val="center"/>
              <w:rPr>
                <w:rFonts w:ascii="Twinkl Cursive Unlooped" w:hAnsi="Twinkl Cursive Unlooped"/>
                <w:b/>
                <w:sz w:val="20"/>
                <w:szCs w:val="20"/>
              </w:rPr>
            </w:pPr>
          </w:p>
        </w:tc>
      </w:tr>
      <w:tr w:rsidR="0012018B" w:rsidRPr="00190F96" w14:paraId="50233912" w14:textId="77777777" w:rsidTr="00382AD7">
        <w:trPr>
          <w:trHeight w:val="1444"/>
        </w:trPr>
        <w:tc>
          <w:tcPr>
            <w:tcW w:w="975" w:type="dxa"/>
            <w:vMerge/>
            <w:shd w:val="clear" w:color="auto" w:fill="FFFF00"/>
            <w:vAlign w:val="center"/>
          </w:tcPr>
          <w:p w14:paraId="32FB40D8" w14:textId="77777777" w:rsidR="007F23C6" w:rsidRPr="00190F96" w:rsidRDefault="007F23C6" w:rsidP="00F169EC">
            <w:pPr>
              <w:jc w:val="center"/>
              <w:rPr>
                <w:rFonts w:ascii="Twinkl Cursive Unlooped" w:hAnsi="Twinkl Cursive Unlooped"/>
                <w:b/>
                <w:sz w:val="24"/>
                <w:szCs w:val="24"/>
              </w:rPr>
            </w:pPr>
          </w:p>
        </w:tc>
        <w:tc>
          <w:tcPr>
            <w:tcW w:w="2253" w:type="dxa"/>
            <w:shd w:val="clear" w:color="auto" w:fill="FFFFFF" w:themeFill="background1"/>
          </w:tcPr>
          <w:p w14:paraId="6BF365A6" w14:textId="683EB9A9" w:rsidR="007F23C6" w:rsidRPr="00147E5B" w:rsidRDefault="007F23C6" w:rsidP="00147E5B">
            <w:pPr>
              <w:jc w:val="center"/>
              <w:rPr>
                <w:rFonts w:ascii="Twinkl Cursive Unlooped" w:hAnsi="Twinkl Cursive Unlooped"/>
                <w:sz w:val="18"/>
                <w:szCs w:val="20"/>
              </w:rPr>
            </w:pPr>
            <w:r w:rsidRPr="00147E5B">
              <w:rPr>
                <w:rFonts w:ascii="Twinkl Cursive Unlooped" w:hAnsi="Twinkl Cursive Unlooped"/>
                <w:sz w:val="18"/>
                <w:szCs w:val="20"/>
              </w:rPr>
              <w:t>South African music and Freedom Songs. Nelson Mandela as a famous and influential person in our lifetimes. Historical context of musical styles.</w:t>
            </w:r>
          </w:p>
        </w:tc>
        <w:tc>
          <w:tcPr>
            <w:tcW w:w="2254" w:type="dxa"/>
            <w:shd w:val="clear" w:color="auto" w:fill="FFFFFF" w:themeFill="background1"/>
          </w:tcPr>
          <w:p w14:paraId="738F8092" w14:textId="5DBDA89D" w:rsidR="007F23C6" w:rsidRPr="00147E5B" w:rsidRDefault="007F23C6" w:rsidP="00147E5B">
            <w:pPr>
              <w:jc w:val="center"/>
              <w:rPr>
                <w:rFonts w:ascii="Twinkl Cursive Unlooped" w:hAnsi="Twinkl Cursive Unlooped"/>
                <w:sz w:val="18"/>
                <w:szCs w:val="20"/>
              </w:rPr>
            </w:pPr>
            <w:r w:rsidRPr="00147E5B">
              <w:rPr>
                <w:rFonts w:ascii="Twinkl Cursive Unlooped" w:hAnsi="Twinkl Cursive Unlooped"/>
                <w:sz w:val="18"/>
                <w:szCs w:val="20"/>
              </w:rPr>
              <w:t>Christmas. Literacy - Christmas vocabulary. Historical context of musical styles.</w:t>
            </w:r>
          </w:p>
        </w:tc>
        <w:tc>
          <w:tcPr>
            <w:tcW w:w="2253" w:type="dxa"/>
            <w:gridSpan w:val="2"/>
            <w:shd w:val="clear" w:color="auto" w:fill="FFFFFF" w:themeFill="background1"/>
          </w:tcPr>
          <w:p w14:paraId="63445733" w14:textId="270A7FBD" w:rsidR="007F23C6" w:rsidRPr="00147E5B" w:rsidRDefault="007F23C6" w:rsidP="00147E5B">
            <w:pPr>
              <w:jc w:val="center"/>
              <w:rPr>
                <w:rFonts w:ascii="Twinkl Cursive Unlooped" w:hAnsi="Twinkl Cursive Unlooped"/>
                <w:sz w:val="18"/>
                <w:szCs w:val="20"/>
              </w:rPr>
            </w:pPr>
            <w:r w:rsidRPr="00147E5B">
              <w:rPr>
                <w:rFonts w:ascii="Twinkl Cursive Unlooped" w:hAnsi="Twinkl Cursive Unlooped"/>
                <w:sz w:val="18"/>
                <w:szCs w:val="20"/>
              </w:rPr>
              <w:t>Teamwork, working together. The Beatles. Historical context of musical styles.</w:t>
            </w:r>
          </w:p>
        </w:tc>
        <w:tc>
          <w:tcPr>
            <w:tcW w:w="2254" w:type="dxa"/>
            <w:shd w:val="clear" w:color="auto" w:fill="FFFFFF" w:themeFill="background1"/>
          </w:tcPr>
          <w:p w14:paraId="4FD22A99" w14:textId="1C8FF9F0" w:rsidR="007F23C6" w:rsidRPr="00147E5B" w:rsidRDefault="007F23C6" w:rsidP="00147E5B">
            <w:pPr>
              <w:jc w:val="center"/>
              <w:rPr>
                <w:rFonts w:ascii="Twinkl Cursive Unlooped" w:hAnsi="Twinkl Cursive Unlooped"/>
                <w:sz w:val="18"/>
                <w:szCs w:val="20"/>
              </w:rPr>
            </w:pPr>
            <w:r w:rsidRPr="00147E5B">
              <w:rPr>
                <w:rFonts w:ascii="Twinkl Cursive Unlooped" w:hAnsi="Twinkl Cursive Unlooped"/>
                <w:sz w:val="18"/>
                <w:szCs w:val="20"/>
              </w:rPr>
              <w:t>Animals, poetry and the historical context of musical styles.</w:t>
            </w:r>
          </w:p>
        </w:tc>
        <w:tc>
          <w:tcPr>
            <w:tcW w:w="2254" w:type="dxa"/>
            <w:gridSpan w:val="2"/>
            <w:shd w:val="clear" w:color="auto" w:fill="FFFFFF" w:themeFill="background1"/>
          </w:tcPr>
          <w:p w14:paraId="4CB91F13" w14:textId="18BE437F" w:rsidR="007F23C6" w:rsidRPr="00147E5B" w:rsidRDefault="007F23C6" w:rsidP="00147E5B">
            <w:pPr>
              <w:jc w:val="center"/>
              <w:rPr>
                <w:rFonts w:ascii="Twinkl Cursive Unlooped" w:hAnsi="Twinkl Cursive Unlooped"/>
                <w:sz w:val="18"/>
                <w:szCs w:val="20"/>
              </w:rPr>
            </w:pPr>
            <w:r w:rsidRPr="00147E5B">
              <w:rPr>
                <w:rFonts w:ascii="Twinkl Cursive Unlooped" w:hAnsi="Twinkl Cursive Unlooped"/>
                <w:sz w:val="18"/>
                <w:szCs w:val="20"/>
              </w:rPr>
              <w:t>Friendship and being kind to one another.</w:t>
            </w:r>
          </w:p>
        </w:tc>
        <w:tc>
          <w:tcPr>
            <w:tcW w:w="2500" w:type="dxa"/>
            <w:vMerge/>
            <w:shd w:val="clear" w:color="auto" w:fill="FFFFFF" w:themeFill="background1"/>
          </w:tcPr>
          <w:p w14:paraId="74EA0087" w14:textId="394D7807" w:rsidR="007F23C6" w:rsidRPr="00147E5B" w:rsidRDefault="007F23C6" w:rsidP="008B38DC">
            <w:pPr>
              <w:autoSpaceDE w:val="0"/>
              <w:autoSpaceDN w:val="0"/>
              <w:adjustRightInd w:val="0"/>
              <w:jc w:val="center"/>
              <w:rPr>
                <w:rFonts w:ascii="Twinkl Cursive Unlooped" w:hAnsi="Twinkl Cursive Unlooped"/>
                <w:sz w:val="18"/>
                <w:szCs w:val="20"/>
              </w:rPr>
            </w:pPr>
          </w:p>
        </w:tc>
      </w:tr>
      <w:tr w:rsidR="0012018B" w:rsidRPr="00190F96" w14:paraId="46E1B8F4" w14:textId="77777777" w:rsidTr="00382AD7">
        <w:trPr>
          <w:trHeight w:val="374"/>
        </w:trPr>
        <w:tc>
          <w:tcPr>
            <w:tcW w:w="975" w:type="dxa"/>
            <w:vMerge w:val="restart"/>
            <w:shd w:val="clear" w:color="auto" w:fill="92D050"/>
            <w:vAlign w:val="center"/>
          </w:tcPr>
          <w:p w14:paraId="44E0F46B" w14:textId="77777777" w:rsidR="007F23C6" w:rsidRPr="00190F96" w:rsidRDefault="007F23C6" w:rsidP="00F169EC">
            <w:pPr>
              <w:jc w:val="center"/>
              <w:rPr>
                <w:rFonts w:ascii="Twinkl Cursive Unlooped" w:hAnsi="Twinkl Cursive Unlooped"/>
                <w:b/>
                <w:sz w:val="24"/>
                <w:szCs w:val="24"/>
              </w:rPr>
            </w:pPr>
            <w:r w:rsidRPr="00190F96">
              <w:rPr>
                <w:rFonts w:ascii="Twinkl Cursive Unlooped" w:hAnsi="Twinkl Cursive Unlooped"/>
                <w:sz w:val="24"/>
                <w:szCs w:val="24"/>
              </w:rPr>
              <w:br w:type="page"/>
            </w:r>
            <w:r w:rsidRPr="00190F96">
              <w:rPr>
                <w:rFonts w:ascii="Twinkl Cursive Unlooped" w:hAnsi="Twinkl Cursive Unlooped"/>
                <w:b/>
                <w:sz w:val="24"/>
                <w:szCs w:val="24"/>
              </w:rPr>
              <w:t>YEAR 3</w:t>
            </w:r>
          </w:p>
        </w:tc>
        <w:tc>
          <w:tcPr>
            <w:tcW w:w="2253" w:type="dxa"/>
            <w:shd w:val="clear" w:color="auto" w:fill="FFFFFF" w:themeFill="background1"/>
            <w:vAlign w:val="center"/>
          </w:tcPr>
          <w:p w14:paraId="58E9E6CF" w14:textId="24B4E023" w:rsidR="007F23C6" w:rsidRPr="00685172" w:rsidRDefault="007F23C6" w:rsidP="00034652">
            <w:pPr>
              <w:jc w:val="center"/>
              <w:rPr>
                <w:rFonts w:ascii="Twinkl Cursive Unlooped" w:hAnsi="Twinkl Cursive Unlooped"/>
                <w:b/>
                <w:bCs/>
                <w:sz w:val="20"/>
                <w:szCs w:val="20"/>
              </w:rPr>
            </w:pPr>
            <w:r w:rsidRPr="00685172">
              <w:rPr>
                <w:rFonts w:ascii="Twinkl Cursive Unlooped" w:hAnsi="Twinkl Cursive Unlooped" w:cs="Arial"/>
                <w:b/>
                <w:bCs/>
                <w:color w:val="323636"/>
                <w:sz w:val="20"/>
                <w:szCs w:val="20"/>
                <w:shd w:val="clear" w:color="auto" w:fill="FFFFFF"/>
              </w:rPr>
              <w:t>LET YOUR SPIRIT FLY</w:t>
            </w:r>
          </w:p>
        </w:tc>
        <w:tc>
          <w:tcPr>
            <w:tcW w:w="2254" w:type="dxa"/>
            <w:shd w:val="clear" w:color="auto" w:fill="FFFFFF" w:themeFill="background1"/>
            <w:vAlign w:val="center"/>
          </w:tcPr>
          <w:p w14:paraId="6F0B1E8A" w14:textId="18D171FB" w:rsidR="007F23C6" w:rsidRPr="00685172" w:rsidRDefault="007F23C6" w:rsidP="00034652">
            <w:pPr>
              <w:pStyle w:val="NormalWeb"/>
              <w:shd w:val="clear" w:color="auto" w:fill="FFFFFF"/>
              <w:spacing w:before="0" w:beforeAutospacing="0"/>
              <w:jc w:val="center"/>
              <w:rPr>
                <w:rFonts w:ascii="Twinkl Cursive Unlooped" w:hAnsi="Twinkl Cursive Unlooped" w:cs="Arial"/>
                <w:b/>
                <w:bCs/>
                <w:color w:val="323636"/>
                <w:sz w:val="20"/>
                <w:szCs w:val="20"/>
              </w:rPr>
            </w:pPr>
            <w:r w:rsidRPr="00C45DD4">
              <w:rPr>
                <w:rFonts w:ascii="Twinkl Cursive Unlooped" w:hAnsi="Twinkl Cursive Unlooped" w:cs="Arial"/>
                <w:b/>
                <w:bCs/>
                <w:color w:val="323636"/>
                <w:sz w:val="18"/>
                <w:szCs w:val="18"/>
              </w:rPr>
              <w:t>GLOCKENSPIEL STAGE 1</w:t>
            </w:r>
          </w:p>
        </w:tc>
        <w:tc>
          <w:tcPr>
            <w:tcW w:w="2253" w:type="dxa"/>
            <w:gridSpan w:val="2"/>
            <w:shd w:val="clear" w:color="auto" w:fill="FFFFFF" w:themeFill="background1"/>
            <w:vAlign w:val="center"/>
          </w:tcPr>
          <w:p w14:paraId="189F7FA8" w14:textId="75C7BEFE" w:rsidR="007F23C6" w:rsidRPr="000A3356" w:rsidRDefault="007F23C6" w:rsidP="00034652">
            <w:pPr>
              <w:pStyle w:val="NormalWeb"/>
              <w:shd w:val="clear" w:color="auto" w:fill="FFFFFF"/>
              <w:spacing w:before="0" w:beforeAutospacing="0"/>
              <w:jc w:val="center"/>
              <w:rPr>
                <w:rFonts w:ascii="Twinkl Cursive Unlooped" w:hAnsi="Twinkl Cursive Unlooped" w:cs="Arial"/>
                <w:b/>
                <w:bCs/>
                <w:color w:val="323636"/>
                <w:sz w:val="20"/>
                <w:szCs w:val="20"/>
              </w:rPr>
            </w:pPr>
            <w:r w:rsidRPr="00685172">
              <w:rPr>
                <w:rFonts w:ascii="Twinkl Cursive Unlooped" w:hAnsi="Twinkl Cursive Unlooped" w:cs="Arial"/>
                <w:b/>
                <w:bCs/>
                <w:color w:val="323636"/>
                <w:sz w:val="20"/>
                <w:szCs w:val="20"/>
              </w:rPr>
              <w:t>THREE LITTLE BIRDS</w:t>
            </w:r>
          </w:p>
        </w:tc>
        <w:tc>
          <w:tcPr>
            <w:tcW w:w="2254" w:type="dxa"/>
            <w:shd w:val="clear" w:color="auto" w:fill="FFFFFF" w:themeFill="background1"/>
            <w:vAlign w:val="center"/>
          </w:tcPr>
          <w:p w14:paraId="39F11CAF" w14:textId="7692CFEA" w:rsidR="007F23C6" w:rsidRPr="000A3356" w:rsidRDefault="007F23C6" w:rsidP="00034652">
            <w:pPr>
              <w:pStyle w:val="NormalWeb"/>
              <w:shd w:val="clear" w:color="auto" w:fill="FFFFFF"/>
              <w:spacing w:before="0" w:beforeAutospacing="0"/>
              <w:jc w:val="center"/>
              <w:rPr>
                <w:rFonts w:ascii="Twinkl Cursive Unlooped" w:hAnsi="Twinkl Cursive Unlooped" w:cs="Arial"/>
                <w:b/>
                <w:bCs/>
                <w:color w:val="323636"/>
                <w:sz w:val="20"/>
                <w:szCs w:val="20"/>
              </w:rPr>
            </w:pPr>
            <w:r w:rsidRPr="00685172">
              <w:rPr>
                <w:rFonts w:ascii="Twinkl Cursive Unlooped" w:hAnsi="Twinkl Cursive Unlooped" w:cs="Arial"/>
                <w:b/>
                <w:bCs/>
                <w:color w:val="323636"/>
                <w:sz w:val="20"/>
                <w:szCs w:val="20"/>
              </w:rPr>
              <w:t>THE DRAGON SONG</w:t>
            </w:r>
          </w:p>
        </w:tc>
        <w:tc>
          <w:tcPr>
            <w:tcW w:w="2254" w:type="dxa"/>
            <w:gridSpan w:val="2"/>
            <w:shd w:val="clear" w:color="auto" w:fill="FFFFFF" w:themeFill="background1"/>
            <w:vAlign w:val="center"/>
          </w:tcPr>
          <w:p w14:paraId="71E63871" w14:textId="37591C88" w:rsidR="007F23C6" w:rsidRPr="000A3356" w:rsidRDefault="007F23C6" w:rsidP="00034652">
            <w:pPr>
              <w:pStyle w:val="NormalWeb"/>
              <w:shd w:val="clear" w:color="auto" w:fill="FFFFFF"/>
              <w:spacing w:before="0" w:beforeAutospacing="0"/>
              <w:jc w:val="center"/>
              <w:rPr>
                <w:rFonts w:ascii="Twinkl Cursive Unlooped" w:hAnsi="Twinkl Cursive Unlooped" w:cs="Arial"/>
                <w:b/>
                <w:bCs/>
                <w:color w:val="323636"/>
                <w:sz w:val="20"/>
                <w:szCs w:val="20"/>
              </w:rPr>
            </w:pPr>
            <w:r w:rsidRPr="00685172">
              <w:rPr>
                <w:rFonts w:ascii="Twinkl Cursive Unlooped" w:hAnsi="Twinkl Cursive Unlooped" w:cs="Arial"/>
                <w:b/>
                <w:bCs/>
                <w:color w:val="323636"/>
                <w:sz w:val="20"/>
                <w:szCs w:val="20"/>
              </w:rPr>
              <w:t>BRINGING US TOGETHER</w:t>
            </w:r>
          </w:p>
        </w:tc>
        <w:tc>
          <w:tcPr>
            <w:tcW w:w="2500" w:type="dxa"/>
            <w:vMerge/>
            <w:shd w:val="clear" w:color="auto" w:fill="FFFFFF" w:themeFill="background1"/>
          </w:tcPr>
          <w:p w14:paraId="463052B5" w14:textId="1F142576" w:rsidR="007F23C6" w:rsidRPr="000A3356" w:rsidRDefault="007F23C6" w:rsidP="008B38DC">
            <w:pPr>
              <w:autoSpaceDE w:val="0"/>
              <w:autoSpaceDN w:val="0"/>
              <w:adjustRightInd w:val="0"/>
              <w:jc w:val="center"/>
              <w:rPr>
                <w:rFonts w:ascii="Twinkl Cursive Unlooped" w:hAnsi="Twinkl Cursive Unlooped" w:cs="Arial"/>
                <w:b/>
                <w:bCs/>
                <w:color w:val="323636"/>
                <w:sz w:val="20"/>
                <w:szCs w:val="20"/>
              </w:rPr>
            </w:pPr>
          </w:p>
        </w:tc>
      </w:tr>
      <w:tr w:rsidR="0012018B" w:rsidRPr="00190F96" w14:paraId="1BEC5850" w14:textId="77777777" w:rsidTr="00382AD7">
        <w:trPr>
          <w:trHeight w:val="374"/>
        </w:trPr>
        <w:tc>
          <w:tcPr>
            <w:tcW w:w="975" w:type="dxa"/>
            <w:vMerge/>
            <w:shd w:val="clear" w:color="auto" w:fill="92D050"/>
            <w:vAlign w:val="center"/>
          </w:tcPr>
          <w:p w14:paraId="307DFF49" w14:textId="77777777" w:rsidR="007F23C6" w:rsidRPr="00190F96" w:rsidRDefault="007F23C6" w:rsidP="00F169EC">
            <w:pPr>
              <w:jc w:val="center"/>
              <w:rPr>
                <w:rFonts w:ascii="Twinkl Cursive Unlooped" w:hAnsi="Twinkl Cursive Unlooped"/>
                <w:sz w:val="24"/>
                <w:szCs w:val="24"/>
              </w:rPr>
            </w:pPr>
          </w:p>
        </w:tc>
        <w:tc>
          <w:tcPr>
            <w:tcW w:w="2253" w:type="dxa"/>
            <w:shd w:val="clear" w:color="auto" w:fill="FFFFFF" w:themeFill="background1"/>
          </w:tcPr>
          <w:p w14:paraId="6CB76317" w14:textId="55B0D8AC" w:rsidR="007F23C6" w:rsidRPr="00B56E50" w:rsidRDefault="007F23C6" w:rsidP="00034652">
            <w:pPr>
              <w:pStyle w:val="NormalWeb"/>
              <w:shd w:val="clear" w:color="auto" w:fill="FFFFFF"/>
              <w:spacing w:before="0" w:beforeAutospacing="0"/>
              <w:jc w:val="center"/>
              <w:rPr>
                <w:rFonts w:ascii="Twinkl Cursive Unlooped" w:hAnsi="Twinkl Cursive Unlooped"/>
                <w:b/>
                <w:sz w:val="18"/>
                <w:szCs w:val="18"/>
              </w:rPr>
            </w:pPr>
            <w:r w:rsidRPr="00B56E50">
              <w:rPr>
                <w:rFonts w:ascii="Twinkl Cursive Unlooped" w:hAnsi="Twinkl Cursive Unlooped" w:cs="Arial"/>
                <w:color w:val="323636"/>
                <w:sz w:val="18"/>
                <w:szCs w:val="18"/>
                <w:shd w:val="clear" w:color="auto" w:fill="FFFFFF"/>
              </w:rPr>
              <w:t>Historical context of musical styles.</w:t>
            </w:r>
          </w:p>
        </w:tc>
        <w:tc>
          <w:tcPr>
            <w:tcW w:w="2254" w:type="dxa"/>
            <w:shd w:val="clear" w:color="auto" w:fill="FFFFFF" w:themeFill="background1"/>
          </w:tcPr>
          <w:p w14:paraId="526165D0" w14:textId="505DF3F2" w:rsidR="007F23C6" w:rsidRPr="00034652" w:rsidRDefault="007F23C6" w:rsidP="00034652">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Fonts w:ascii="Twinkl Cursive Unlooped" w:hAnsi="Twinkl Cursive Unlooped" w:cs="Arial"/>
                <w:color w:val="323636"/>
                <w:sz w:val="18"/>
                <w:szCs w:val="18"/>
                <w:shd w:val="clear" w:color="auto" w:fill="FFFFFF"/>
              </w:rPr>
              <w:t xml:space="preserve">Introduction to the language of music, </w:t>
            </w:r>
            <w:proofErr w:type="gramStart"/>
            <w:r w:rsidRPr="00B56E50">
              <w:rPr>
                <w:rFonts w:ascii="Twinkl Cursive Unlooped" w:hAnsi="Twinkl Cursive Unlooped" w:cs="Arial"/>
                <w:color w:val="323636"/>
                <w:sz w:val="18"/>
                <w:szCs w:val="18"/>
                <w:shd w:val="clear" w:color="auto" w:fill="FFFFFF"/>
              </w:rPr>
              <w:t>theory</w:t>
            </w:r>
            <w:proofErr w:type="gramEnd"/>
            <w:r w:rsidRPr="00B56E50">
              <w:rPr>
                <w:rFonts w:ascii="Twinkl Cursive Unlooped" w:hAnsi="Twinkl Cursive Unlooped" w:cs="Arial"/>
                <w:color w:val="323636"/>
                <w:sz w:val="18"/>
                <w:szCs w:val="18"/>
                <w:shd w:val="clear" w:color="auto" w:fill="FFFFFF"/>
              </w:rPr>
              <w:t xml:space="preserve"> and composition.</w:t>
            </w:r>
          </w:p>
        </w:tc>
        <w:tc>
          <w:tcPr>
            <w:tcW w:w="2253" w:type="dxa"/>
            <w:gridSpan w:val="2"/>
            <w:shd w:val="clear" w:color="auto" w:fill="FFFFFF" w:themeFill="background1"/>
          </w:tcPr>
          <w:p w14:paraId="7D8BAB29" w14:textId="3F647204" w:rsidR="007F23C6" w:rsidRPr="00034652" w:rsidRDefault="007F23C6" w:rsidP="00034652">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Fonts w:ascii="Twinkl Cursive Unlooped" w:hAnsi="Twinkl Cursive Unlooped" w:cs="Arial"/>
                <w:color w:val="323636"/>
                <w:sz w:val="18"/>
                <w:szCs w:val="18"/>
              </w:rPr>
              <w:t xml:space="preserve">Animals, Jamaica, </w:t>
            </w:r>
            <w:proofErr w:type="gramStart"/>
            <w:r w:rsidRPr="00B56E50">
              <w:rPr>
                <w:rFonts w:ascii="Twinkl Cursive Unlooped" w:hAnsi="Twinkl Cursive Unlooped" w:cs="Arial"/>
                <w:color w:val="323636"/>
                <w:sz w:val="18"/>
                <w:szCs w:val="18"/>
              </w:rPr>
              <w:t>poetry</w:t>
            </w:r>
            <w:proofErr w:type="gramEnd"/>
            <w:r w:rsidRPr="00B56E50">
              <w:rPr>
                <w:rFonts w:ascii="Twinkl Cursive Unlooped" w:hAnsi="Twinkl Cursive Unlooped" w:cs="Arial"/>
                <w:color w:val="323636"/>
                <w:sz w:val="18"/>
                <w:szCs w:val="18"/>
              </w:rPr>
              <w:t xml:space="preserve"> and the historical context of musical styles</w:t>
            </w:r>
          </w:p>
        </w:tc>
        <w:tc>
          <w:tcPr>
            <w:tcW w:w="2254" w:type="dxa"/>
            <w:shd w:val="clear" w:color="auto" w:fill="FFFFFF" w:themeFill="background1"/>
          </w:tcPr>
          <w:p w14:paraId="7232327C" w14:textId="0B76DAE6" w:rsidR="007F23C6" w:rsidRPr="00B56E50" w:rsidRDefault="007F23C6" w:rsidP="00034652">
            <w:pPr>
              <w:shd w:val="clear" w:color="auto" w:fill="FFFFFF"/>
              <w:spacing w:after="100" w:afterAutospacing="1"/>
              <w:jc w:val="center"/>
              <w:rPr>
                <w:rFonts w:ascii="Twinkl Cursive Unlooped" w:eastAsia="Times New Roman" w:hAnsi="Twinkl Cursive Unlooped" w:cs="Arial"/>
                <w:color w:val="323636"/>
                <w:sz w:val="18"/>
                <w:szCs w:val="18"/>
                <w:lang w:eastAsia="en-GB"/>
              </w:rPr>
            </w:pPr>
            <w:r w:rsidRPr="007C6FFA">
              <w:rPr>
                <w:rFonts w:ascii="Twinkl Cursive Unlooped" w:eastAsia="Times New Roman" w:hAnsi="Twinkl Cursive Unlooped" w:cs="Arial"/>
                <w:color w:val="323636"/>
                <w:sz w:val="18"/>
                <w:szCs w:val="18"/>
                <w:lang w:eastAsia="en-GB"/>
              </w:rPr>
              <w:t>Storytelling, creativity, PSHE, friendship, acceptance, using your imagination.</w:t>
            </w:r>
          </w:p>
        </w:tc>
        <w:tc>
          <w:tcPr>
            <w:tcW w:w="2254" w:type="dxa"/>
            <w:gridSpan w:val="2"/>
            <w:shd w:val="clear" w:color="auto" w:fill="FFFFFF" w:themeFill="background1"/>
          </w:tcPr>
          <w:p w14:paraId="0AC7C326" w14:textId="3246578F" w:rsidR="007F23C6" w:rsidRPr="00034652" w:rsidRDefault="007F23C6" w:rsidP="00034652">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Style w:val="Strong"/>
                <w:rFonts w:ascii="Twinkl Cursive Unlooped" w:hAnsi="Twinkl Cursive Unlooped" w:cs="Arial"/>
                <w:color w:val="323636"/>
                <w:sz w:val="18"/>
                <w:szCs w:val="18"/>
              </w:rPr>
              <w:t>: </w:t>
            </w:r>
            <w:r w:rsidRPr="00B56E50">
              <w:rPr>
                <w:rFonts w:ascii="Twinkl Cursive Unlooped" w:hAnsi="Twinkl Cursive Unlooped" w:cs="Arial"/>
                <w:color w:val="323636"/>
                <w:sz w:val="18"/>
                <w:szCs w:val="18"/>
              </w:rPr>
              <w:t>Friendship, being kind to one another, respect, accepting everybody, peace, hope and unity.</w:t>
            </w:r>
          </w:p>
        </w:tc>
        <w:tc>
          <w:tcPr>
            <w:tcW w:w="2500" w:type="dxa"/>
            <w:vMerge/>
            <w:shd w:val="clear" w:color="auto" w:fill="FFFFFF" w:themeFill="background1"/>
          </w:tcPr>
          <w:p w14:paraId="2C964546" w14:textId="73C16DED" w:rsidR="007F23C6" w:rsidRPr="00B56E50" w:rsidRDefault="007F23C6" w:rsidP="008B38DC">
            <w:pPr>
              <w:autoSpaceDE w:val="0"/>
              <w:autoSpaceDN w:val="0"/>
              <w:adjustRightInd w:val="0"/>
              <w:jc w:val="center"/>
              <w:rPr>
                <w:rFonts w:ascii="Twinkl Cursive Unlooped" w:hAnsi="Twinkl Cursive Unlooped" w:cs="Arial"/>
                <w:color w:val="323636"/>
                <w:sz w:val="18"/>
                <w:szCs w:val="18"/>
              </w:rPr>
            </w:pPr>
          </w:p>
        </w:tc>
      </w:tr>
      <w:tr w:rsidR="0012018B" w:rsidRPr="00190F96" w14:paraId="162CAE12" w14:textId="77777777" w:rsidTr="00382AD7">
        <w:trPr>
          <w:trHeight w:val="222"/>
        </w:trPr>
        <w:tc>
          <w:tcPr>
            <w:tcW w:w="975" w:type="dxa"/>
            <w:vMerge w:val="restart"/>
            <w:shd w:val="clear" w:color="auto" w:fill="00B0F0"/>
            <w:vAlign w:val="center"/>
          </w:tcPr>
          <w:p w14:paraId="76C8E5AB" w14:textId="77777777" w:rsidR="007F23C6" w:rsidRPr="00190F96" w:rsidRDefault="007F23C6" w:rsidP="00F169EC">
            <w:pPr>
              <w:jc w:val="center"/>
              <w:rPr>
                <w:rFonts w:ascii="Twinkl Cursive Unlooped" w:hAnsi="Twinkl Cursive Unlooped"/>
                <w:b/>
                <w:sz w:val="24"/>
                <w:szCs w:val="24"/>
              </w:rPr>
            </w:pPr>
            <w:r w:rsidRPr="00190F96">
              <w:rPr>
                <w:rFonts w:ascii="Twinkl Cursive Unlooped" w:hAnsi="Twinkl Cursive Unlooped"/>
                <w:b/>
                <w:sz w:val="24"/>
                <w:szCs w:val="24"/>
              </w:rPr>
              <w:t>YEAR 4</w:t>
            </w:r>
          </w:p>
        </w:tc>
        <w:tc>
          <w:tcPr>
            <w:tcW w:w="2253" w:type="dxa"/>
            <w:shd w:val="clear" w:color="auto" w:fill="FFFFFF" w:themeFill="background1"/>
          </w:tcPr>
          <w:p w14:paraId="2496B3E3" w14:textId="1B35E329" w:rsidR="007F23C6" w:rsidRPr="00535FDA" w:rsidRDefault="007F23C6" w:rsidP="00535FDA">
            <w:pPr>
              <w:pStyle w:val="NormalWeb"/>
              <w:shd w:val="clear" w:color="auto" w:fill="FFFFFF"/>
              <w:spacing w:before="0" w:beforeAutospacing="0"/>
              <w:jc w:val="center"/>
              <w:rPr>
                <w:rFonts w:ascii="Twinkl Cursive Unlooped" w:hAnsi="Twinkl Cursive Unlooped" w:cs="Arial"/>
                <w:b/>
                <w:bCs/>
                <w:color w:val="323636"/>
                <w:sz w:val="20"/>
                <w:szCs w:val="20"/>
              </w:rPr>
            </w:pPr>
            <w:r w:rsidRPr="00535FDA">
              <w:rPr>
                <w:rFonts w:ascii="Twinkl Cursive Unlooped" w:hAnsi="Twinkl Cursive Unlooped" w:cs="Arial"/>
                <w:b/>
                <w:bCs/>
                <w:color w:val="323636"/>
                <w:sz w:val="20"/>
                <w:szCs w:val="20"/>
              </w:rPr>
              <w:t>MAMMA MIA</w:t>
            </w:r>
          </w:p>
        </w:tc>
        <w:tc>
          <w:tcPr>
            <w:tcW w:w="2254" w:type="dxa"/>
            <w:shd w:val="clear" w:color="auto" w:fill="FFFFFF" w:themeFill="background1"/>
          </w:tcPr>
          <w:p w14:paraId="447FC157" w14:textId="40C7173A" w:rsidR="007F23C6" w:rsidRPr="00535FDA" w:rsidRDefault="007F23C6" w:rsidP="00535FDA">
            <w:pPr>
              <w:pStyle w:val="NormalWeb"/>
              <w:shd w:val="clear" w:color="auto" w:fill="FFFFFF"/>
              <w:spacing w:before="0" w:beforeAutospacing="0"/>
              <w:jc w:val="center"/>
              <w:rPr>
                <w:rFonts w:ascii="Twinkl Cursive Unlooped" w:hAnsi="Twinkl Cursive Unlooped" w:cs="Arial"/>
                <w:b/>
                <w:bCs/>
                <w:color w:val="323636"/>
                <w:sz w:val="20"/>
                <w:szCs w:val="20"/>
              </w:rPr>
            </w:pPr>
            <w:r w:rsidRPr="00C45DD4">
              <w:rPr>
                <w:rFonts w:ascii="Twinkl Cursive Unlooped" w:hAnsi="Twinkl Cursive Unlooped" w:cs="Arial"/>
                <w:b/>
                <w:bCs/>
                <w:color w:val="323636"/>
                <w:sz w:val="18"/>
                <w:szCs w:val="18"/>
              </w:rPr>
              <w:t>GLOCKENSPIEL STAGE 2</w:t>
            </w:r>
          </w:p>
        </w:tc>
        <w:tc>
          <w:tcPr>
            <w:tcW w:w="2253" w:type="dxa"/>
            <w:gridSpan w:val="2"/>
            <w:shd w:val="clear" w:color="auto" w:fill="FFFFFF" w:themeFill="background1"/>
          </w:tcPr>
          <w:p w14:paraId="7428F115" w14:textId="242CFFF1" w:rsidR="007F23C6" w:rsidRPr="00535FDA" w:rsidRDefault="007F23C6" w:rsidP="00535FDA">
            <w:pPr>
              <w:pStyle w:val="NormalWeb"/>
              <w:shd w:val="clear" w:color="auto" w:fill="FFFFFF"/>
              <w:spacing w:before="0" w:beforeAutospacing="0"/>
              <w:jc w:val="center"/>
              <w:rPr>
                <w:rFonts w:ascii="Twinkl Cursive Unlooped" w:hAnsi="Twinkl Cursive Unlooped" w:cs="Arial"/>
                <w:b/>
                <w:bCs/>
                <w:color w:val="323636"/>
                <w:sz w:val="20"/>
                <w:szCs w:val="20"/>
              </w:rPr>
            </w:pPr>
            <w:r w:rsidRPr="00535FDA">
              <w:rPr>
                <w:rFonts w:ascii="Twinkl Cursive Unlooped" w:hAnsi="Twinkl Cursive Unlooped" w:cs="Arial"/>
                <w:b/>
                <w:bCs/>
                <w:color w:val="323636"/>
                <w:sz w:val="20"/>
                <w:szCs w:val="20"/>
              </w:rPr>
              <w:t>STOP!</w:t>
            </w:r>
          </w:p>
        </w:tc>
        <w:tc>
          <w:tcPr>
            <w:tcW w:w="2254" w:type="dxa"/>
            <w:shd w:val="clear" w:color="auto" w:fill="FFFFFF" w:themeFill="background1"/>
          </w:tcPr>
          <w:p w14:paraId="61B5A199" w14:textId="1E07A3F4" w:rsidR="007F23C6" w:rsidRPr="00535FDA" w:rsidRDefault="007F23C6" w:rsidP="00535FDA">
            <w:pPr>
              <w:pStyle w:val="NormalWeb"/>
              <w:shd w:val="clear" w:color="auto" w:fill="FFFFFF"/>
              <w:spacing w:before="0" w:beforeAutospacing="0"/>
              <w:jc w:val="center"/>
              <w:rPr>
                <w:rFonts w:ascii="Twinkl Cursive Unlooped" w:hAnsi="Twinkl Cursive Unlooped" w:cs="Arial"/>
                <w:b/>
                <w:bCs/>
                <w:color w:val="323636"/>
                <w:sz w:val="20"/>
                <w:szCs w:val="20"/>
              </w:rPr>
            </w:pPr>
            <w:r w:rsidRPr="00535FDA">
              <w:rPr>
                <w:rFonts w:ascii="Twinkl Cursive Unlooped" w:hAnsi="Twinkl Cursive Unlooped" w:cs="Arial"/>
                <w:b/>
                <w:bCs/>
                <w:color w:val="323636"/>
                <w:sz w:val="20"/>
                <w:szCs w:val="20"/>
              </w:rPr>
              <w:t>LEAN ON ME</w:t>
            </w:r>
          </w:p>
        </w:tc>
        <w:tc>
          <w:tcPr>
            <w:tcW w:w="2254" w:type="dxa"/>
            <w:gridSpan w:val="2"/>
            <w:shd w:val="clear" w:color="auto" w:fill="FFFFFF" w:themeFill="background1"/>
          </w:tcPr>
          <w:p w14:paraId="100544E0" w14:textId="254A4730" w:rsidR="007F23C6" w:rsidRPr="00535FDA" w:rsidRDefault="007F23C6" w:rsidP="00535FDA">
            <w:pPr>
              <w:pStyle w:val="NormalWeb"/>
              <w:shd w:val="clear" w:color="auto" w:fill="FFFFFF"/>
              <w:spacing w:before="0" w:beforeAutospacing="0"/>
              <w:jc w:val="center"/>
              <w:rPr>
                <w:rFonts w:ascii="Twinkl Cursive Unlooped" w:hAnsi="Twinkl Cursive Unlooped" w:cs="Arial"/>
                <w:b/>
                <w:bCs/>
                <w:color w:val="323636"/>
                <w:sz w:val="20"/>
                <w:szCs w:val="20"/>
              </w:rPr>
            </w:pPr>
            <w:r w:rsidRPr="00535FDA">
              <w:rPr>
                <w:rFonts w:ascii="Twinkl Cursive Unlooped" w:hAnsi="Twinkl Cursive Unlooped" w:cs="Arial"/>
                <w:b/>
                <w:bCs/>
                <w:color w:val="323636"/>
                <w:sz w:val="20"/>
                <w:szCs w:val="20"/>
              </w:rPr>
              <w:t>BLACKBIRD</w:t>
            </w:r>
          </w:p>
        </w:tc>
        <w:tc>
          <w:tcPr>
            <w:tcW w:w="2500" w:type="dxa"/>
            <w:vMerge/>
            <w:shd w:val="clear" w:color="auto" w:fill="FFFFFF" w:themeFill="background1"/>
          </w:tcPr>
          <w:p w14:paraId="0F7EFFEC" w14:textId="4894E72B" w:rsidR="007F23C6" w:rsidRPr="00535FDA" w:rsidRDefault="007F23C6" w:rsidP="008B38DC">
            <w:pPr>
              <w:autoSpaceDE w:val="0"/>
              <w:autoSpaceDN w:val="0"/>
              <w:adjustRightInd w:val="0"/>
              <w:jc w:val="center"/>
              <w:rPr>
                <w:rFonts w:ascii="Twinkl Cursive Unlooped" w:hAnsi="Twinkl Cursive Unlooped" w:cs="Arial"/>
                <w:b/>
                <w:bCs/>
                <w:color w:val="323636"/>
                <w:sz w:val="20"/>
                <w:szCs w:val="20"/>
              </w:rPr>
            </w:pPr>
          </w:p>
        </w:tc>
      </w:tr>
      <w:tr w:rsidR="0012018B" w:rsidRPr="00190F96" w14:paraId="138DA74A" w14:textId="77777777" w:rsidTr="00382AD7">
        <w:trPr>
          <w:trHeight w:val="222"/>
        </w:trPr>
        <w:tc>
          <w:tcPr>
            <w:tcW w:w="975" w:type="dxa"/>
            <w:vMerge/>
            <w:shd w:val="clear" w:color="auto" w:fill="00B0F0"/>
            <w:vAlign w:val="center"/>
          </w:tcPr>
          <w:p w14:paraId="7077257C" w14:textId="77777777" w:rsidR="007F23C6" w:rsidRPr="00190F96" w:rsidRDefault="007F23C6" w:rsidP="00F169EC">
            <w:pPr>
              <w:jc w:val="center"/>
              <w:rPr>
                <w:rFonts w:ascii="Twinkl Cursive Unlooped" w:hAnsi="Twinkl Cursive Unlooped"/>
                <w:b/>
                <w:sz w:val="24"/>
                <w:szCs w:val="24"/>
              </w:rPr>
            </w:pPr>
          </w:p>
        </w:tc>
        <w:tc>
          <w:tcPr>
            <w:tcW w:w="2253" w:type="dxa"/>
            <w:shd w:val="clear" w:color="auto" w:fill="FFFFFF" w:themeFill="background1"/>
          </w:tcPr>
          <w:p w14:paraId="25E5F877" w14:textId="75B10177" w:rsidR="007F23C6" w:rsidRPr="00C45DD4" w:rsidRDefault="007F23C6" w:rsidP="00C45DD4">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Fonts w:ascii="Twinkl Cursive Unlooped" w:hAnsi="Twinkl Cursive Unlooped" w:cs="Arial"/>
                <w:color w:val="323636"/>
                <w:sz w:val="18"/>
                <w:szCs w:val="18"/>
              </w:rPr>
              <w:t>Structure of songs linked to literacy. Music and styles of the 70s and 80s, analysing performance, Sweden as a country.</w:t>
            </w:r>
          </w:p>
        </w:tc>
        <w:tc>
          <w:tcPr>
            <w:tcW w:w="2254" w:type="dxa"/>
            <w:shd w:val="clear" w:color="auto" w:fill="FFFFFF" w:themeFill="background1"/>
          </w:tcPr>
          <w:p w14:paraId="7AD809F6" w14:textId="3BF62A25" w:rsidR="007F23C6" w:rsidRPr="00B56E50" w:rsidRDefault="007F23C6" w:rsidP="00535FDA">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Style w:val="Strong"/>
                <w:rFonts w:ascii="Twinkl Cursive Unlooped" w:hAnsi="Twinkl Cursive Unlooped" w:cs="Arial"/>
                <w:color w:val="323636"/>
                <w:sz w:val="18"/>
                <w:szCs w:val="18"/>
              </w:rPr>
              <w:t>: </w:t>
            </w:r>
            <w:r w:rsidRPr="00B56E50">
              <w:rPr>
                <w:rFonts w:ascii="Twinkl Cursive Unlooped" w:hAnsi="Twinkl Cursive Unlooped" w:cs="Arial"/>
                <w:color w:val="323636"/>
                <w:sz w:val="18"/>
                <w:szCs w:val="18"/>
              </w:rPr>
              <w:t xml:space="preserve">Introduction to the language of music, </w:t>
            </w:r>
            <w:proofErr w:type="gramStart"/>
            <w:r w:rsidRPr="00B56E50">
              <w:rPr>
                <w:rFonts w:ascii="Twinkl Cursive Unlooped" w:hAnsi="Twinkl Cursive Unlooped" w:cs="Arial"/>
                <w:color w:val="323636"/>
                <w:sz w:val="18"/>
                <w:szCs w:val="18"/>
              </w:rPr>
              <w:t>theory</w:t>
            </w:r>
            <w:proofErr w:type="gramEnd"/>
            <w:r w:rsidRPr="00B56E50">
              <w:rPr>
                <w:rFonts w:ascii="Twinkl Cursive Unlooped" w:hAnsi="Twinkl Cursive Unlooped" w:cs="Arial"/>
                <w:color w:val="323636"/>
                <w:sz w:val="18"/>
                <w:szCs w:val="18"/>
              </w:rPr>
              <w:t xml:space="preserve"> and composition.</w:t>
            </w:r>
          </w:p>
          <w:p w14:paraId="0279AECC" w14:textId="77777777" w:rsidR="007F23C6" w:rsidRPr="00B56E50" w:rsidRDefault="007F23C6" w:rsidP="00535FDA">
            <w:pPr>
              <w:jc w:val="center"/>
              <w:rPr>
                <w:rFonts w:ascii="Twinkl Cursive Unlooped" w:hAnsi="Twinkl Cursive Unlooped"/>
                <w:sz w:val="18"/>
                <w:szCs w:val="18"/>
              </w:rPr>
            </w:pPr>
          </w:p>
        </w:tc>
        <w:tc>
          <w:tcPr>
            <w:tcW w:w="2253" w:type="dxa"/>
            <w:gridSpan w:val="2"/>
            <w:shd w:val="clear" w:color="auto" w:fill="FFFFFF" w:themeFill="background1"/>
          </w:tcPr>
          <w:p w14:paraId="34E32206" w14:textId="367AE93B" w:rsidR="007F23C6" w:rsidRPr="00B56E50" w:rsidRDefault="007F23C6" w:rsidP="00535FDA">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Fonts w:ascii="Twinkl Cursive Unlooped" w:hAnsi="Twinkl Cursive Unlooped" w:cs="Arial"/>
                <w:color w:val="323636"/>
                <w:sz w:val="18"/>
                <w:szCs w:val="18"/>
              </w:rPr>
              <w:t>Composition, Bullying.</w:t>
            </w:r>
          </w:p>
          <w:p w14:paraId="1133791E" w14:textId="77777777" w:rsidR="007F23C6" w:rsidRPr="00B56E50" w:rsidRDefault="007F23C6" w:rsidP="00535FDA">
            <w:pPr>
              <w:jc w:val="center"/>
              <w:rPr>
                <w:rFonts w:ascii="Twinkl Cursive Unlooped" w:hAnsi="Twinkl Cursive Unlooped"/>
                <w:sz w:val="18"/>
                <w:szCs w:val="18"/>
              </w:rPr>
            </w:pPr>
          </w:p>
        </w:tc>
        <w:tc>
          <w:tcPr>
            <w:tcW w:w="2254" w:type="dxa"/>
            <w:shd w:val="clear" w:color="auto" w:fill="FFFFFF" w:themeFill="background1"/>
          </w:tcPr>
          <w:p w14:paraId="7EBA1F6E" w14:textId="2A979D5D" w:rsidR="007F23C6" w:rsidRPr="00B56E50" w:rsidRDefault="007F23C6" w:rsidP="00B56E50">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Fonts w:ascii="Twinkl Cursive Unlooped" w:hAnsi="Twinkl Cursive Unlooped" w:cs="Arial"/>
                <w:color w:val="323636"/>
                <w:sz w:val="18"/>
                <w:szCs w:val="18"/>
              </w:rPr>
              <w:t xml:space="preserve">Gospel in its historical context </w:t>
            </w:r>
            <w:proofErr w:type="spellStart"/>
            <w:r w:rsidRPr="00B56E50">
              <w:rPr>
                <w:rFonts w:ascii="Twinkl Cursive Unlooped" w:hAnsi="Twinkl Cursive Unlooped" w:cs="Arial"/>
                <w:color w:val="323636"/>
                <w:sz w:val="18"/>
                <w:szCs w:val="18"/>
              </w:rPr>
              <w:t>ie</w:t>
            </w:r>
            <w:proofErr w:type="spellEnd"/>
            <w:r w:rsidRPr="00B56E50">
              <w:rPr>
                <w:rFonts w:ascii="Twinkl Cursive Unlooped" w:hAnsi="Twinkl Cursive Unlooped" w:cs="Arial"/>
                <w:color w:val="323636"/>
                <w:sz w:val="18"/>
                <w:szCs w:val="18"/>
              </w:rPr>
              <w:t xml:space="preserve"> from Beethoven to slavery, Elvis to the Urban Gospel of Beyoncé and different choirs like the London Community </w:t>
            </w:r>
            <w:r w:rsidRPr="00B56E50">
              <w:rPr>
                <w:rFonts w:ascii="Twinkl Cursive Unlooped" w:hAnsi="Twinkl Cursive Unlooped" w:cs="Arial"/>
                <w:color w:val="323636"/>
                <w:sz w:val="18"/>
                <w:szCs w:val="18"/>
              </w:rPr>
              <w:lastRenderedPageBreak/>
              <w:t>Gospel Choir. Analysing performance.</w:t>
            </w:r>
          </w:p>
        </w:tc>
        <w:tc>
          <w:tcPr>
            <w:tcW w:w="2254" w:type="dxa"/>
            <w:gridSpan w:val="2"/>
            <w:shd w:val="clear" w:color="auto" w:fill="FFFFFF" w:themeFill="background1"/>
          </w:tcPr>
          <w:p w14:paraId="1B31A373" w14:textId="77777777" w:rsidR="007F23C6" w:rsidRPr="00B56E50" w:rsidRDefault="007F23C6" w:rsidP="00535FDA">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Style w:val="Strong"/>
                <w:rFonts w:ascii="Twinkl Cursive Unlooped" w:hAnsi="Twinkl Cursive Unlooped" w:cs="Arial"/>
                <w:color w:val="323636"/>
                <w:sz w:val="18"/>
                <w:szCs w:val="18"/>
              </w:rPr>
              <w:lastRenderedPageBreak/>
              <w:t>Style: </w:t>
            </w:r>
            <w:r w:rsidRPr="00B56E50">
              <w:rPr>
                <w:rFonts w:ascii="Twinkl Cursive Unlooped" w:hAnsi="Twinkl Cursive Unlooped" w:cs="Arial"/>
                <w:color w:val="323636"/>
                <w:sz w:val="18"/>
                <w:szCs w:val="18"/>
              </w:rPr>
              <w:t>Coming soon!</w:t>
            </w:r>
          </w:p>
          <w:p w14:paraId="5A58383C" w14:textId="77777777" w:rsidR="007F23C6" w:rsidRPr="00B56E50" w:rsidRDefault="007F23C6" w:rsidP="00535FDA">
            <w:pPr>
              <w:pStyle w:val="NormalWeb"/>
              <w:shd w:val="clear" w:color="auto" w:fill="FFFFFF"/>
              <w:spacing w:before="0" w:beforeAutospacing="0"/>
              <w:jc w:val="center"/>
              <w:rPr>
                <w:rFonts w:ascii="Twinkl Cursive Unlooped" w:hAnsi="Twinkl Cursive Unlooped" w:cs="Arial"/>
                <w:color w:val="323636"/>
                <w:sz w:val="18"/>
                <w:szCs w:val="18"/>
              </w:rPr>
            </w:pPr>
            <w:r w:rsidRPr="00B56E50">
              <w:rPr>
                <w:rStyle w:val="Strong"/>
                <w:rFonts w:ascii="Twinkl Cursive Unlooped" w:hAnsi="Twinkl Cursive Unlooped" w:cs="Arial"/>
                <w:color w:val="323636"/>
                <w:sz w:val="18"/>
                <w:szCs w:val="18"/>
              </w:rPr>
              <w:t>Topic and cross-curricular links: </w:t>
            </w:r>
            <w:r w:rsidRPr="00B56E50">
              <w:rPr>
                <w:rFonts w:ascii="Twinkl Cursive Unlooped" w:hAnsi="Twinkl Cursive Unlooped" w:cs="Arial"/>
                <w:color w:val="323636"/>
                <w:sz w:val="18"/>
                <w:szCs w:val="18"/>
              </w:rPr>
              <w:t>Coming soon!</w:t>
            </w:r>
          </w:p>
          <w:p w14:paraId="4554C442" w14:textId="77777777" w:rsidR="007F23C6" w:rsidRPr="00B56E50" w:rsidRDefault="007F23C6" w:rsidP="00535FDA">
            <w:pPr>
              <w:jc w:val="center"/>
              <w:rPr>
                <w:rFonts w:ascii="Twinkl Cursive Unlooped" w:hAnsi="Twinkl Cursive Unlooped"/>
                <w:sz w:val="18"/>
                <w:szCs w:val="18"/>
              </w:rPr>
            </w:pPr>
          </w:p>
        </w:tc>
        <w:tc>
          <w:tcPr>
            <w:tcW w:w="2500" w:type="dxa"/>
            <w:vMerge/>
            <w:shd w:val="clear" w:color="auto" w:fill="FFFFFF" w:themeFill="background1"/>
          </w:tcPr>
          <w:p w14:paraId="5FF9F735" w14:textId="1B1B4D22" w:rsidR="007F23C6" w:rsidRPr="00B56E50" w:rsidRDefault="007F23C6" w:rsidP="008B38DC">
            <w:pPr>
              <w:autoSpaceDE w:val="0"/>
              <w:autoSpaceDN w:val="0"/>
              <w:adjustRightInd w:val="0"/>
              <w:jc w:val="center"/>
              <w:rPr>
                <w:rFonts w:ascii="Twinkl Cursive Unlooped" w:hAnsi="Twinkl Cursive Unlooped" w:cs="Arial"/>
                <w:color w:val="323636"/>
                <w:sz w:val="18"/>
                <w:szCs w:val="18"/>
              </w:rPr>
            </w:pPr>
          </w:p>
        </w:tc>
      </w:tr>
      <w:tr w:rsidR="0012018B" w:rsidRPr="00190F96" w14:paraId="65CF74CA" w14:textId="77777777" w:rsidTr="00382AD7">
        <w:trPr>
          <w:trHeight w:val="428"/>
        </w:trPr>
        <w:tc>
          <w:tcPr>
            <w:tcW w:w="975" w:type="dxa"/>
            <w:vMerge w:val="restart"/>
            <w:shd w:val="clear" w:color="auto" w:fill="0070C0"/>
            <w:vAlign w:val="center"/>
          </w:tcPr>
          <w:p w14:paraId="4091C8A3" w14:textId="77777777" w:rsidR="007F23C6" w:rsidRPr="00190F96" w:rsidRDefault="007F23C6" w:rsidP="00F169EC">
            <w:pPr>
              <w:jc w:val="center"/>
              <w:rPr>
                <w:rFonts w:ascii="Twinkl Cursive Unlooped" w:hAnsi="Twinkl Cursive Unlooped"/>
                <w:b/>
                <w:sz w:val="24"/>
                <w:szCs w:val="24"/>
              </w:rPr>
            </w:pPr>
            <w:r w:rsidRPr="00190F96">
              <w:rPr>
                <w:rFonts w:ascii="Twinkl Cursive Unlooped" w:hAnsi="Twinkl Cursive Unlooped"/>
                <w:b/>
                <w:sz w:val="24"/>
                <w:szCs w:val="24"/>
              </w:rPr>
              <w:t>YEAR 5</w:t>
            </w:r>
          </w:p>
        </w:tc>
        <w:tc>
          <w:tcPr>
            <w:tcW w:w="2253" w:type="dxa"/>
            <w:shd w:val="clear" w:color="auto" w:fill="FFFFFF" w:themeFill="background1"/>
            <w:vAlign w:val="center"/>
          </w:tcPr>
          <w:p w14:paraId="116FB341" w14:textId="559D5E92" w:rsidR="007F23C6" w:rsidRPr="00E95082" w:rsidRDefault="00E95082" w:rsidP="00E95082">
            <w:pPr>
              <w:pStyle w:val="NormalWeb"/>
              <w:shd w:val="clear" w:color="auto" w:fill="FFFFFF"/>
              <w:spacing w:before="0" w:beforeAutospacing="0"/>
              <w:jc w:val="center"/>
              <w:rPr>
                <w:rFonts w:ascii="Twinkl Cursive Unlooped" w:hAnsi="Twinkl Cursive Unlooped" w:cs="Arial"/>
                <w:b/>
                <w:bCs/>
                <w:color w:val="323636"/>
                <w:sz w:val="20"/>
                <w:szCs w:val="20"/>
              </w:rPr>
            </w:pPr>
            <w:proofErr w:type="spellStart"/>
            <w:r w:rsidRPr="00E95082">
              <w:rPr>
                <w:rFonts w:ascii="Twinkl Cursive Unlooped" w:hAnsi="Twinkl Cursive Unlooped" w:cs="Arial"/>
                <w:b/>
                <w:bCs/>
                <w:color w:val="323636"/>
                <w:sz w:val="20"/>
                <w:szCs w:val="20"/>
              </w:rPr>
              <w:t>LIVIN</w:t>
            </w:r>
            <w:proofErr w:type="spellEnd"/>
            <w:r w:rsidRPr="00E95082">
              <w:rPr>
                <w:rFonts w:ascii="Twinkl Cursive Unlooped" w:hAnsi="Twinkl Cursive Unlooped" w:cs="Arial"/>
                <w:b/>
                <w:bCs/>
                <w:color w:val="323636"/>
                <w:sz w:val="20"/>
                <w:szCs w:val="20"/>
              </w:rPr>
              <w:t>' ON A PRAYER</w:t>
            </w:r>
          </w:p>
        </w:tc>
        <w:tc>
          <w:tcPr>
            <w:tcW w:w="2254" w:type="dxa"/>
            <w:shd w:val="clear" w:color="auto" w:fill="FFFFFF" w:themeFill="background1"/>
            <w:vAlign w:val="center"/>
          </w:tcPr>
          <w:p w14:paraId="4C2934CB" w14:textId="3E5E6B3D" w:rsidR="007F23C6" w:rsidRPr="00E95082" w:rsidRDefault="00E95082" w:rsidP="00E95082">
            <w:pPr>
              <w:autoSpaceDE w:val="0"/>
              <w:autoSpaceDN w:val="0"/>
              <w:adjustRightInd w:val="0"/>
              <w:jc w:val="center"/>
              <w:rPr>
                <w:rFonts w:ascii="Twinkl Cursive Unlooped" w:hAnsi="Twinkl Cursive Unlooped"/>
                <w:b/>
                <w:bCs/>
                <w:sz w:val="20"/>
                <w:szCs w:val="20"/>
              </w:rPr>
            </w:pPr>
            <w:r w:rsidRPr="00E95082">
              <w:rPr>
                <w:rFonts w:ascii="Twinkl Cursive Unlooped" w:hAnsi="Twinkl Cursive Unlooped" w:cs="Arial"/>
                <w:b/>
                <w:bCs/>
                <w:color w:val="323636"/>
                <w:sz w:val="20"/>
                <w:szCs w:val="20"/>
              </w:rPr>
              <w:t>CLASSROOM JAZZ 1</w:t>
            </w:r>
          </w:p>
        </w:tc>
        <w:tc>
          <w:tcPr>
            <w:tcW w:w="2253" w:type="dxa"/>
            <w:gridSpan w:val="2"/>
            <w:shd w:val="clear" w:color="auto" w:fill="FFFFFF" w:themeFill="background1"/>
            <w:vAlign w:val="center"/>
          </w:tcPr>
          <w:p w14:paraId="63DB1C2C" w14:textId="38D08FCF" w:rsidR="007F23C6" w:rsidRPr="00E95082" w:rsidRDefault="00E95082" w:rsidP="00E95082">
            <w:pPr>
              <w:shd w:val="clear" w:color="auto" w:fill="FFFFFF"/>
              <w:spacing w:after="100" w:afterAutospacing="1"/>
              <w:jc w:val="center"/>
              <w:rPr>
                <w:rFonts w:ascii="Twinkl Cursive Unlooped" w:hAnsi="Twinkl Cursive Unlooped"/>
                <w:b/>
                <w:bCs/>
                <w:sz w:val="20"/>
                <w:szCs w:val="20"/>
              </w:rPr>
            </w:pPr>
            <w:r w:rsidRPr="00E95082">
              <w:rPr>
                <w:rFonts w:ascii="Twinkl Cursive Unlooped" w:eastAsia="Times New Roman" w:hAnsi="Twinkl Cursive Unlooped" w:cs="Arial"/>
                <w:b/>
                <w:bCs/>
                <w:color w:val="323636"/>
                <w:sz w:val="20"/>
                <w:szCs w:val="20"/>
                <w:lang w:eastAsia="en-GB"/>
              </w:rPr>
              <w:t>MAKE YOU FEEL MY LOVE</w:t>
            </w:r>
          </w:p>
        </w:tc>
        <w:tc>
          <w:tcPr>
            <w:tcW w:w="2254" w:type="dxa"/>
            <w:shd w:val="clear" w:color="auto" w:fill="FFFFFF" w:themeFill="background1"/>
            <w:vAlign w:val="center"/>
          </w:tcPr>
          <w:p w14:paraId="67D4A850" w14:textId="4337DDA2" w:rsidR="007F23C6" w:rsidRPr="00E95082" w:rsidRDefault="00E95082" w:rsidP="00E95082">
            <w:pPr>
              <w:pStyle w:val="NormalWeb"/>
              <w:shd w:val="clear" w:color="auto" w:fill="FFFFFF"/>
              <w:spacing w:before="0" w:beforeAutospacing="0"/>
              <w:jc w:val="center"/>
              <w:rPr>
                <w:rFonts w:ascii="Twinkl Cursive Unlooped" w:hAnsi="Twinkl Cursive Unlooped" w:cs="Arial"/>
                <w:b/>
                <w:bCs/>
                <w:color w:val="323636"/>
                <w:sz w:val="20"/>
                <w:szCs w:val="20"/>
              </w:rPr>
            </w:pPr>
            <w:r w:rsidRPr="00E95082">
              <w:rPr>
                <w:rFonts w:ascii="Twinkl Cursive Unlooped" w:hAnsi="Twinkl Cursive Unlooped" w:cs="Arial"/>
                <w:b/>
                <w:bCs/>
                <w:color w:val="323636"/>
                <w:sz w:val="20"/>
                <w:szCs w:val="20"/>
              </w:rPr>
              <w:t>FRESH PRINCE OF BEL-AIR</w:t>
            </w:r>
          </w:p>
        </w:tc>
        <w:tc>
          <w:tcPr>
            <w:tcW w:w="2254" w:type="dxa"/>
            <w:gridSpan w:val="2"/>
            <w:shd w:val="clear" w:color="auto" w:fill="FFFFFF" w:themeFill="background1"/>
            <w:vAlign w:val="center"/>
          </w:tcPr>
          <w:p w14:paraId="6449E737" w14:textId="13EE0BF3" w:rsidR="007F23C6" w:rsidRPr="00E95082" w:rsidRDefault="00E95082" w:rsidP="00E95082">
            <w:pPr>
              <w:pStyle w:val="NormalWeb"/>
              <w:shd w:val="clear" w:color="auto" w:fill="FFFFFF"/>
              <w:spacing w:before="0" w:beforeAutospacing="0"/>
              <w:jc w:val="center"/>
              <w:rPr>
                <w:rFonts w:ascii="Twinkl Cursive Unlooped" w:hAnsi="Twinkl Cursive Unlooped" w:cs="Arial"/>
                <w:b/>
                <w:bCs/>
                <w:color w:val="323636"/>
                <w:sz w:val="20"/>
                <w:szCs w:val="20"/>
              </w:rPr>
            </w:pPr>
            <w:r w:rsidRPr="00E95082">
              <w:rPr>
                <w:rFonts w:ascii="Twinkl Cursive Unlooped" w:hAnsi="Twinkl Cursive Unlooped" w:cs="Arial"/>
                <w:b/>
                <w:bCs/>
                <w:color w:val="323636"/>
                <w:sz w:val="20"/>
                <w:szCs w:val="20"/>
              </w:rPr>
              <w:t>DANCING IN THE STREET</w:t>
            </w:r>
          </w:p>
        </w:tc>
        <w:tc>
          <w:tcPr>
            <w:tcW w:w="2500" w:type="dxa"/>
            <w:vMerge/>
            <w:shd w:val="clear" w:color="auto" w:fill="FFFFFF" w:themeFill="background1"/>
            <w:vAlign w:val="center"/>
          </w:tcPr>
          <w:p w14:paraId="0E2969E0" w14:textId="29D16F1A" w:rsidR="007F23C6" w:rsidRPr="00147E5B" w:rsidRDefault="007F23C6" w:rsidP="008B38DC">
            <w:pPr>
              <w:autoSpaceDE w:val="0"/>
              <w:autoSpaceDN w:val="0"/>
              <w:adjustRightInd w:val="0"/>
              <w:jc w:val="center"/>
              <w:rPr>
                <w:rFonts w:ascii="Twinkl Cursive Unlooped" w:hAnsi="Twinkl Cursive Unlooped"/>
                <w:sz w:val="20"/>
                <w:szCs w:val="20"/>
              </w:rPr>
            </w:pPr>
          </w:p>
        </w:tc>
      </w:tr>
      <w:tr w:rsidR="0012018B" w:rsidRPr="00190F96" w14:paraId="30EF03E5" w14:textId="77777777" w:rsidTr="00382AD7">
        <w:trPr>
          <w:trHeight w:val="428"/>
        </w:trPr>
        <w:tc>
          <w:tcPr>
            <w:tcW w:w="975" w:type="dxa"/>
            <w:vMerge/>
            <w:shd w:val="clear" w:color="auto" w:fill="0070C0"/>
            <w:vAlign w:val="center"/>
          </w:tcPr>
          <w:p w14:paraId="524A01F5" w14:textId="77777777" w:rsidR="007F23C6" w:rsidRPr="00190F96" w:rsidRDefault="007F23C6" w:rsidP="00F169EC">
            <w:pPr>
              <w:jc w:val="center"/>
              <w:rPr>
                <w:rFonts w:ascii="Twinkl Cursive Unlooped" w:hAnsi="Twinkl Cursive Unlooped"/>
                <w:b/>
                <w:sz w:val="24"/>
                <w:szCs w:val="24"/>
              </w:rPr>
            </w:pPr>
          </w:p>
        </w:tc>
        <w:tc>
          <w:tcPr>
            <w:tcW w:w="2253" w:type="dxa"/>
            <w:shd w:val="clear" w:color="auto" w:fill="FFFFFF" w:themeFill="background1"/>
          </w:tcPr>
          <w:p w14:paraId="7C39E4FF" w14:textId="7542B143" w:rsidR="007F23C6" w:rsidRPr="00E95082" w:rsidRDefault="007F23C6" w:rsidP="00E95082">
            <w:pPr>
              <w:pStyle w:val="NormalWeb"/>
              <w:shd w:val="clear" w:color="auto" w:fill="FFFFFF"/>
              <w:spacing w:before="0" w:beforeAutospacing="0"/>
              <w:jc w:val="center"/>
              <w:rPr>
                <w:rFonts w:ascii="Twinkl Cursive Unlooped" w:hAnsi="Twinkl Cursive Unlooped" w:cs="Arial"/>
                <w:color w:val="323636"/>
                <w:sz w:val="18"/>
                <w:szCs w:val="18"/>
              </w:rPr>
            </w:pPr>
            <w:r w:rsidRPr="00E95082">
              <w:rPr>
                <w:rFonts w:ascii="Twinkl Cursive Unlooped" w:hAnsi="Twinkl Cursive Unlooped" w:cs="Arial"/>
                <w:color w:val="323636"/>
                <w:sz w:val="18"/>
                <w:szCs w:val="18"/>
              </w:rPr>
              <w:t>How Rock music developed from the Beatles onwards. Analysing performance.</w:t>
            </w:r>
          </w:p>
        </w:tc>
        <w:tc>
          <w:tcPr>
            <w:tcW w:w="2254" w:type="dxa"/>
            <w:shd w:val="clear" w:color="auto" w:fill="FFFFFF" w:themeFill="background1"/>
          </w:tcPr>
          <w:p w14:paraId="54131866" w14:textId="7C65205F" w:rsidR="007F23C6" w:rsidRPr="00E95082" w:rsidRDefault="007F23C6" w:rsidP="00E95082">
            <w:pPr>
              <w:pStyle w:val="NormalWeb"/>
              <w:shd w:val="clear" w:color="auto" w:fill="FFFFFF"/>
              <w:spacing w:before="0" w:beforeAutospacing="0"/>
              <w:jc w:val="center"/>
              <w:rPr>
                <w:rFonts w:ascii="Twinkl Cursive Unlooped" w:hAnsi="Twinkl Cursive Unlooped" w:cs="Arial"/>
                <w:color w:val="323636"/>
                <w:sz w:val="18"/>
                <w:szCs w:val="18"/>
              </w:rPr>
            </w:pPr>
            <w:r w:rsidRPr="00E95082">
              <w:rPr>
                <w:rFonts w:ascii="Twinkl Cursive Unlooped" w:hAnsi="Twinkl Cursive Unlooped" w:cs="Arial"/>
                <w:color w:val="323636"/>
                <w:sz w:val="18"/>
                <w:szCs w:val="18"/>
              </w:rPr>
              <w:t>History of music - Jazz in its historical context.</w:t>
            </w:r>
          </w:p>
        </w:tc>
        <w:tc>
          <w:tcPr>
            <w:tcW w:w="2253" w:type="dxa"/>
            <w:gridSpan w:val="2"/>
            <w:shd w:val="clear" w:color="auto" w:fill="FFFFFF" w:themeFill="background1"/>
          </w:tcPr>
          <w:p w14:paraId="7B9BF45E" w14:textId="186540E3" w:rsidR="007F23C6" w:rsidRPr="00E95082" w:rsidRDefault="007F23C6" w:rsidP="00E95082">
            <w:pPr>
              <w:shd w:val="clear" w:color="auto" w:fill="FFFFFF"/>
              <w:spacing w:after="100" w:afterAutospacing="1"/>
              <w:jc w:val="center"/>
              <w:rPr>
                <w:rFonts w:ascii="Twinkl Cursive Unlooped" w:eastAsia="Times New Roman" w:hAnsi="Twinkl Cursive Unlooped" w:cs="Arial"/>
                <w:color w:val="323636"/>
                <w:sz w:val="18"/>
                <w:szCs w:val="18"/>
                <w:lang w:eastAsia="en-GB"/>
              </w:rPr>
            </w:pPr>
            <w:r w:rsidRPr="00A36807">
              <w:rPr>
                <w:rFonts w:ascii="Twinkl Cursive Unlooped" w:eastAsia="Times New Roman" w:hAnsi="Twinkl Cursive Unlooped" w:cs="Arial"/>
                <w:color w:val="323636"/>
                <w:sz w:val="18"/>
                <w:szCs w:val="18"/>
                <w:lang w:eastAsia="en-GB"/>
              </w:rPr>
              <w:t>Historical context for ballads.</w:t>
            </w:r>
          </w:p>
        </w:tc>
        <w:tc>
          <w:tcPr>
            <w:tcW w:w="2254" w:type="dxa"/>
            <w:shd w:val="clear" w:color="auto" w:fill="FFFFFF" w:themeFill="background1"/>
          </w:tcPr>
          <w:p w14:paraId="28FAA8E5" w14:textId="3F7D920D" w:rsidR="007F23C6" w:rsidRPr="00E95082" w:rsidRDefault="007F23C6" w:rsidP="00E95082">
            <w:pPr>
              <w:pStyle w:val="NormalWeb"/>
              <w:shd w:val="clear" w:color="auto" w:fill="FFFFFF"/>
              <w:spacing w:before="0" w:beforeAutospacing="0"/>
              <w:jc w:val="center"/>
              <w:rPr>
                <w:rFonts w:ascii="Twinkl Cursive Unlooped" w:hAnsi="Twinkl Cursive Unlooped" w:cs="Arial"/>
                <w:color w:val="323636"/>
                <w:sz w:val="18"/>
                <w:szCs w:val="18"/>
              </w:rPr>
            </w:pPr>
            <w:r w:rsidRPr="00E95082">
              <w:rPr>
                <w:rFonts w:ascii="Twinkl Cursive Unlooped" w:hAnsi="Twinkl Cursive Unlooped" w:cs="Arial"/>
                <w:color w:val="323636"/>
                <w:sz w:val="18"/>
                <w:szCs w:val="18"/>
              </w:rPr>
              <w:t xml:space="preserve">Option to make up (compose) own rap or words to the existing rap, </w:t>
            </w:r>
            <w:proofErr w:type="gramStart"/>
            <w:r w:rsidRPr="00E95082">
              <w:rPr>
                <w:rFonts w:ascii="Twinkl Cursive Unlooped" w:hAnsi="Twinkl Cursive Unlooped" w:cs="Arial"/>
                <w:color w:val="323636"/>
                <w:sz w:val="18"/>
                <w:szCs w:val="18"/>
              </w:rPr>
              <w:t>that</w:t>
            </w:r>
            <w:proofErr w:type="gramEnd"/>
            <w:r w:rsidRPr="00E95082">
              <w:rPr>
                <w:rFonts w:ascii="Twinkl Cursive Unlooped" w:hAnsi="Twinkl Cursive Unlooped" w:cs="Arial"/>
                <w:color w:val="323636"/>
                <w:sz w:val="18"/>
                <w:szCs w:val="18"/>
              </w:rPr>
              <w:t xml:space="preserve"> could link to any topic in school, graffiti art, literacy, breakdancing and 80s Hip Hop culture in general. Historical context of musical styles.</w:t>
            </w:r>
          </w:p>
        </w:tc>
        <w:tc>
          <w:tcPr>
            <w:tcW w:w="2254" w:type="dxa"/>
            <w:gridSpan w:val="2"/>
            <w:shd w:val="clear" w:color="auto" w:fill="FFFFFF" w:themeFill="background1"/>
          </w:tcPr>
          <w:p w14:paraId="332E1EA7" w14:textId="1DD08C93" w:rsidR="007F23C6" w:rsidRPr="00E95082" w:rsidRDefault="007F23C6" w:rsidP="00E95082">
            <w:pPr>
              <w:pStyle w:val="NormalWeb"/>
              <w:shd w:val="clear" w:color="auto" w:fill="FFFFFF"/>
              <w:spacing w:before="0" w:beforeAutospacing="0"/>
              <w:jc w:val="center"/>
              <w:rPr>
                <w:rFonts w:ascii="Twinkl Cursive Unlooped" w:hAnsi="Twinkl Cursive Unlooped" w:cs="Arial"/>
                <w:color w:val="323636"/>
                <w:sz w:val="18"/>
                <w:szCs w:val="18"/>
              </w:rPr>
            </w:pPr>
            <w:r w:rsidRPr="00E95082">
              <w:rPr>
                <w:rFonts w:ascii="Twinkl Cursive Unlooped" w:hAnsi="Twinkl Cursive Unlooped" w:cs="Arial"/>
                <w:color w:val="323636"/>
                <w:sz w:val="18"/>
                <w:szCs w:val="18"/>
              </w:rPr>
              <w:t>The history of Motown and its importance in the development of Popular music. Civil rights.</w:t>
            </w:r>
          </w:p>
        </w:tc>
        <w:tc>
          <w:tcPr>
            <w:tcW w:w="2500" w:type="dxa"/>
            <w:vMerge/>
            <w:shd w:val="clear" w:color="auto" w:fill="FFFFFF" w:themeFill="background1"/>
            <w:vAlign w:val="center"/>
          </w:tcPr>
          <w:p w14:paraId="0B5AAEC2" w14:textId="77777777" w:rsidR="007F23C6" w:rsidRPr="00147E5B" w:rsidRDefault="007F23C6" w:rsidP="008B38DC">
            <w:pPr>
              <w:autoSpaceDE w:val="0"/>
              <w:autoSpaceDN w:val="0"/>
              <w:adjustRightInd w:val="0"/>
              <w:jc w:val="center"/>
              <w:rPr>
                <w:rFonts w:ascii="Twinkl Cursive Unlooped" w:hAnsi="Twinkl Cursive Unlooped"/>
                <w:sz w:val="20"/>
                <w:szCs w:val="20"/>
              </w:rPr>
            </w:pPr>
          </w:p>
        </w:tc>
      </w:tr>
      <w:tr w:rsidR="0012018B" w:rsidRPr="00190F96" w14:paraId="0AE86627" w14:textId="77777777" w:rsidTr="00382AD7">
        <w:trPr>
          <w:trHeight w:val="121"/>
        </w:trPr>
        <w:tc>
          <w:tcPr>
            <w:tcW w:w="975" w:type="dxa"/>
            <w:vMerge w:val="restart"/>
            <w:shd w:val="clear" w:color="auto" w:fill="CC3399"/>
            <w:vAlign w:val="center"/>
          </w:tcPr>
          <w:p w14:paraId="0B2D1517" w14:textId="77777777" w:rsidR="007F23C6" w:rsidRPr="00190F96" w:rsidRDefault="007F23C6" w:rsidP="00F169EC">
            <w:pPr>
              <w:jc w:val="center"/>
              <w:rPr>
                <w:rFonts w:ascii="Twinkl Cursive Unlooped" w:hAnsi="Twinkl Cursive Unlooped"/>
                <w:b/>
                <w:color w:val="FFFFFF" w:themeColor="background1"/>
                <w:sz w:val="24"/>
                <w:szCs w:val="24"/>
              </w:rPr>
            </w:pPr>
            <w:r w:rsidRPr="00147E5B">
              <w:rPr>
                <w:rFonts w:ascii="Twinkl Cursive Unlooped" w:hAnsi="Twinkl Cursive Unlooped"/>
                <w:b/>
                <w:color w:val="002060"/>
                <w:sz w:val="24"/>
                <w:szCs w:val="24"/>
              </w:rPr>
              <w:t>YEAR 6</w:t>
            </w:r>
          </w:p>
        </w:tc>
        <w:tc>
          <w:tcPr>
            <w:tcW w:w="2253" w:type="dxa"/>
            <w:shd w:val="clear" w:color="auto" w:fill="FFFFFF" w:themeFill="background1"/>
            <w:vAlign w:val="center"/>
          </w:tcPr>
          <w:p w14:paraId="0AC08985" w14:textId="03E5C013" w:rsidR="007F23C6" w:rsidRPr="00442758" w:rsidRDefault="0038525B" w:rsidP="008B38DC">
            <w:pPr>
              <w:autoSpaceDE w:val="0"/>
              <w:autoSpaceDN w:val="0"/>
              <w:adjustRightInd w:val="0"/>
              <w:jc w:val="center"/>
              <w:rPr>
                <w:rFonts w:ascii="Twinkl Cursive Unlooped" w:hAnsi="Twinkl Cursive Unlooped"/>
                <w:b/>
                <w:bCs/>
                <w:sz w:val="20"/>
                <w:szCs w:val="20"/>
              </w:rPr>
            </w:pPr>
            <w:r w:rsidRPr="00442758">
              <w:rPr>
                <w:rFonts w:ascii="Twinkl Cursive Unlooped" w:eastAsia="Times New Roman" w:hAnsi="Twinkl Cursive Unlooped" w:cs="Arial"/>
                <w:b/>
                <w:bCs/>
                <w:color w:val="323636"/>
                <w:sz w:val="20"/>
                <w:szCs w:val="20"/>
                <w:lang w:eastAsia="en-GB"/>
              </w:rPr>
              <w:t>HAPPY</w:t>
            </w:r>
          </w:p>
        </w:tc>
        <w:tc>
          <w:tcPr>
            <w:tcW w:w="2254" w:type="dxa"/>
            <w:shd w:val="clear" w:color="auto" w:fill="FFFFFF" w:themeFill="background1"/>
            <w:vAlign w:val="center"/>
          </w:tcPr>
          <w:p w14:paraId="17685D34" w14:textId="2E2B45B6" w:rsidR="007F23C6" w:rsidRPr="00442758" w:rsidRDefault="0038525B" w:rsidP="008B38DC">
            <w:pPr>
              <w:autoSpaceDE w:val="0"/>
              <w:autoSpaceDN w:val="0"/>
              <w:adjustRightInd w:val="0"/>
              <w:jc w:val="center"/>
              <w:rPr>
                <w:rFonts w:ascii="Twinkl Cursive Unlooped" w:hAnsi="Twinkl Cursive Unlooped"/>
                <w:b/>
                <w:bCs/>
                <w:sz w:val="20"/>
                <w:szCs w:val="20"/>
              </w:rPr>
            </w:pPr>
            <w:r w:rsidRPr="00442758">
              <w:rPr>
                <w:rFonts w:ascii="Twinkl Cursive Unlooped" w:eastAsia="Times New Roman" w:hAnsi="Twinkl Cursive Unlooped" w:cs="Arial"/>
                <w:b/>
                <w:bCs/>
                <w:color w:val="323636"/>
                <w:sz w:val="20"/>
                <w:szCs w:val="20"/>
                <w:lang w:eastAsia="en-GB"/>
              </w:rPr>
              <w:t>CLASSROOM JAZZ 2</w:t>
            </w:r>
          </w:p>
        </w:tc>
        <w:tc>
          <w:tcPr>
            <w:tcW w:w="2253" w:type="dxa"/>
            <w:gridSpan w:val="2"/>
            <w:shd w:val="clear" w:color="auto" w:fill="FFFFFF" w:themeFill="background1"/>
            <w:vAlign w:val="center"/>
          </w:tcPr>
          <w:p w14:paraId="19CC5BF9" w14:textId="18912C77" w:rsidR="007F23C6" w:rsidRPr="00442758" w:rsidRDefault="0038525B" w:rsidP="008B38DC">
            <w:pPr>
              <w:autoSpaceDE w:val="0"/>
              <w:autoSpaceDN w:val="0"/>
              <w:adjustRightInd w:val="0"/>
              <w:jc w:val="center"/>
              <w:rPr>
                <w:rFonts w:ascii="Twinkl Cursive Unlooped" w:hAnsi="Twinkl Cursive Unlooped"/>
                <w:b/>
                <w:bCs/>
                <w:sz w:val="20"/>
                <w:szCs w:val="20"/>
              </w:rPr>
            </w:pPr>
            <w:r w:rsidRPr="00442758">
              <w:rPr>
                <w:rFonts w:ascii="Twinkl Cursive Unlooped" w:eastAsia="Times New Roman" w:hAnsi="Twinkl Cursive Unlooped" w:cs="Arial"/>
                <w:b/>
                <w:bCs/>
                <w:color w:val="323636"/>
                <w:sz w:val="20"/>
                <w:szCs w:val="20"/>
                <w:lang w:eastAsia="en-GB"/>
              </w:rPr>
              <w:t>BENJAMIN BRITTEN - A NEW YEAR CAROL</w:t>
            </w:r>
          </w:p>
        </w:tc>
        <w:tc>
          <w:tcPr>
            <w:tcW w:w="2254" w:type="dxa"/>
            <w:shd w:val="clear" w:color="auto" w:fill="FFFFFF" w:themeFill="background1"/>
            <w:vAlign w:val="center"/>
          </w:tcPr>
          <w:p w14:paraId="4FF12F41" w14:textId="4B56A95D" w:rsidR="007F23C6" w:rsidRPr="00442758" w:rsidRDefault="0038525B" w:rsidP="008B38DC">
            <w:pPr>
              <w:autoSpaceDE w:val="0"/>
              <w:autoSpaceDN w:val="0"/>
              <w:adjustRightInd w:val="0"/>
              <w:jc w:val="center"/>
              <w:rPr>
                <w:rFonts w:ascii="Twinkl Cursive Unlooped" w:hAnsi="Twinkl Cursive Unlooped"/>
                <w:b/>
                <w:bCs/>
                <w:sz w:val="20"/>
                <w:szCs w:val="20"/>
              </w:rPr>
            </w:pPr>
            <w:r w:rsidRPr="00442758">
              <w:rPr>
                <w:rFonts w:ascii="Twinkl Cursive Unlooped" w:eastAsia="Times New Roman" w:hAnsi="Twinkl Cursive Unlooped" w:cs="Arial"/>
                <w:b/>
                <w:bCs/>
                <w:color w:val="323636"/>
                <w:sz w:val="20"/>
                <w:szCs w:val="20"/>
                <w:lang w:eastAsia="en-GB"/>
              </w:rPr>
              <w:t>A NEW UNIT - MORE DETAILS TO FOLLOW</w:t>
            </w:r>
          </w:p>
        </w:tc>
        <w:tc>
          <w:tcPr>
            <w:tcW w:w="2254" w:type="dxa"/>
            <w:gridSpan w:val="2"/>
            <w:shd w:val="clear" w:color="auto" w:fill="FFFFFF" w:themeFill="background1"/>
            <w:vAlign w:val="center"/>
          </w:tcPr>
          <w:p w14:paraId="72AEBB9C" w14:textId="59A77344" w:rsidR="007F23C6" w:rsidRPr="00442758" w:rsidRDefault="0038525B" w:rsidP="008B38DC">
            <w:pPr>
              <w:autoSpaceDE w:val="0"/>
              <w:autoSpaceDN w:val="0"/>
              <w:adjustRightInd w:val="0"/>
              <w:jc w:val="center"/>
              <w:rPr>
                <w:rFonts w:ascii="Twinkl Cursive Unlooped" w:hAnsi="Twinkl Cursive Unlooped"/>
                <w:b/>
                <w:bCs/>
                <w:sz w:val="20"/>
                <w:szCs w:val="20"/>
              </w:rPr>
            </w:pPr>
            <w:r w:rsidRPr="00442758">
              <w:rPr>
                <w:rFonts w:ascii="Twinkl Cursive Unlooped" w:eastAsia="Times New Roman" w:hAnsi="Twinkl Cursive Unlooped" w:cs="Arial"/>
                <w:b/>
                <w:bCs/>
                <w:color w:val="323636"/>
                <w:sz w:val="20"/>
                <w:szCs w:val="20"/>
                <w:lang w:eastAsia="en-GB"/>
              </w:rPr>
              <w:t>YOU'VE GOT A FRIEND</w:t>
            </w:r>
          </w:p>
        </w:tc>
        <w:tc>
          <w:tcPr>
            <w:tcW w:w="2500" w:type="dxa"/>
            <w:vMerge/>
            <w:shd w:val="clear" w:color="auto" w:fill="FFFFFF" w:themeFill="background1"/>
            <w:vAlign w:val="center"/>
          </w:tcPr>
          <w:p w14:paraId="78771187" w14:textId="678F97D4" w:rsidR="007F23C6" w:rsidRPr="00147E5B" w:rsidRDefault="007F23C6" w:rsidP="008B38DC">
            <w:pPr>
              <w:autoSpaceDE w:val="0"/>
              <w:autoSpaceDN w:val="0"/>
              <w:adjustRightInd w:val="0"/>
              <w:jc w:val="center"/>
              <w:rPr>
                <w:rFonts w:ascii="Twinkl Cursive Unlooped" w:hAnsi="Twinkl Cursive Unlooped"/>
                <w:sz w:val="20"/>
                <w:szCs w:val="20"/>
              </w:rPr>
            </w:pPr>
          </w:p>
        </w:tc>
      </w:tr>
      <w:tr w:rsidR="0012018B" w:rsidRPr="00190F96" w14:paraId="485D24F8" w14:textId="77777777" w:rsidTr="00382AD7">
        <w:trPr>
          <w:trHeight w:val="121"/>
        </w:trPr>
        <w:tc>
          <w:tcPr>
            <w:tcW w:w="975" w:type="dxa"/>
            <w:vMerge/>
            <w:shd w:val="clear" w:color="auto" w:fill="CC3399"/>
            <w:vAlign w:val="center"/>
          </w:tcPr>
          <w:p w14:paraId="16848FBA" w14:textId="77777777" w:rsidR="007F23C6" w:rsidRPr="00147E5B" w:rsidRDefault="007F23C6" w:rsidP="00F169EC">
            <w:pPr>
              <w:jc w:val="center"/>
              <w:rPr>
                <w:rFonts w:ascii="Twinkl Cursive Unlooped" w:hAnsi="Twinkl Cursive Unlooped"/>
                <w:b/>
                <w:color w:val="002060"/>
                <w:sz w:val="24"/>
                <w:szCs w:val="24"/>
              </w:rPr>
            </w:pPr>
          </w:p>
        </w:tc>
        <w:tc>
          <w:tcPr>
            <w:tcW w:w="2253" w:type="dxa"/>
            <w:shd w:val="clear" w:color="auto" w:fill="FFFFFF" w:themeFill="background1"/>
          </w:tcPr>
          <w:p w14:paraId="768A9C72" w14:textId="3DA9E7F4" w:rsidR="007F23C6" w:rsidRPr="00442758" w:rsidRDefault="000014B5" w:rsidP="00442758">
            <w:pPr>
              <w:shd w:val="clear" w:color="auto" w:fill="FFFFFF"/>
              <w:spacing w:after="100" w:afterAutospacing="1"/>
              <w:jc w:val="center"/>
              <w:rPr>
                <w:rFonts w:ascii="Twinkl Cursive Unlooped" w:eastAsia="Times New Roman" w:hAnsi="Twinkl Cursive Unlooped" w:cs="Arial"/>
                <w:color w:val="323636"/>
                <w:sz w:val="18"/>
                <w:szCs w:val="18"/>
                <w:lang w:eastAsia="en-GB"/>
              </w:rPr>
            </w:pPr>
            <w:r w:rsidRPr="000014B5">
              <w:rPr>
                <w:rFonts w:ascii="Twinkl Cursive Unlooped" w:eastAsia="Times New Roman" w:hAnsi="Twinkl Cursive Unlooped" w:cs="Arial"/>
                <w:color w:val="323636"/>
                <w:sz w:val="18"/>
                <w:szCs w:val="18"/>
                <w:lang w:eastAsia="en-GB"/>
              </w:rPr>
              <w:t>What makes us happy? Video/project with musical examples.</w:t>
            </w:r>
          </w:p>
        </w:tc>
        <w:tc>
          <w:tcPr>
            <w:tcW w:w="2254" w:type="dxa"/>
            <w:shd w:val="clear" w:color="auto" w:fill="FFFFFF" w:themeFill="background1"/>
          </w:tcPr>
          <w:p w14:paraId="3EA0C55D" w14:textId="109F2734" w:rsidR="007F23C6" w:rsidRPr="00442758" w:rsidRDefault="000014B5" w:rsidP="00442758">
            <w:pPr>
              <w:autoSpaceDE w:val="0"/>
              <w:autoSpaceDN w:val="0"/>
              <w:adjustRightInd w:val="0"/>
              <w:jc w:val="center"/>
              <w:rPr>
                <w:rFonts w:ascii="Twinkl Cursive Unlooped" w:hAnsi="Twinkl Cursive Unlooped"/>
                <w:sz w:val="18"/>
                <w:szCs w:val="18"/>
              </w:rPr>
            </w:pPr>
            <w:r w:rsidRPr="000014B5">
              <w:rPr>
                <w:rFonts w:ascii="Twinkl Cursive Unlooped" w:eastAsia="Times New Roman" w:hAnsi="Twinkl Cursive Unlooped" w:cs="Arial"/>
                <w:color w:val="323636"/>
                <w:sz w:val="18"/>
                <w:szCs w:val="18"/>
                <w:lang w:eastAsia="en-GB"/>
              </w:rPr>
              <w:t>History of music - Jazz in its historical context.</w:t>
            </w:r>
          </w:p>
        </w:tc>
        <w:tc>
          <w:tcPr>
            <w:tcW w:w="2253" w:type="dxa"/>
            <w:gridSpan w:val="2"/>
            <w:shd w:val="clear" w:color="auto" w:fill="FFFFFF" w:themeFill="background1"/>
          </w:tcPr>
          <w:p w14:paraId="38C055AE" w14:textId="2A2E7D40" w:rsidR="007F23C6" w:rsidRPr="00442758" w:rsidRDefault="000014B5" w:rsidP="00442758">
            <w:pPr>
              <w:autoSpaceDE w:val="0"/>
              <w:autoSpaceDN w:val="0"/>
              <w:adjustRightInd w:val="0"/>
              <w:jc w:val="center"/>
              <w:rPr>
                <w:rFonts w:ascii="Twinkl Cursive Unlooped" w:hAnsi="Twinkl Cursive Unlooped"/>
                <w:sz w:val="18"/>
                <w:szCs w:val="18"/>
              </w:rPr>
            </w:pPr>
            <w:r w:rsidRPr="000014B5">
              <w:rPr>
                <w:rFonts w:ascii="Twinkl Cursive Unlooped" w:eastAsia="Times New Roman" w:hAnsi="Twinkl Cursive Unlooped" w:cs="Arial"/>
                <w:color w:val="323636"/>
                <w:sz w:val="18"/>
                <w:szCs w:val="18"/>
                <w:lang w:eastAsia="en-GB"/>
              </w:rPr>
              <w:t xml:space="preserve">Literacy and history, </w:t>
            </w:r>
            <w:r w:rsidRPr="000014B5">
              <w:rPr>
                <w:rFonts w:ascii="Twinkl Cursive Unlooped" w:eastAsia="Times New Roman" w:hAnsi="Twinkl Cursive Unlooped" w:cs="Arial"/>
                <w:color w:val="323636"/>
                <w:sz w:val="14"/>
                <w:szCs w:val="14"/>
                <w:highlight w:val="yellow"/>
                <w:lang w:eastAsia="en-GB"/>
              </w:rPr>
              <w:t>www.fridayafternoonsmusic.co.uk.</w:t>
            </w:r>
            <w:r w:rsidRPr="000014B5">
              <w:rPr>
                <w:rFonts w:ascii="Twinkl Cursive Unlooped" w:eastAsia="Times New Roman" w:hAnsi="Twinkl Cursive Unlooped" w:cs="Arial"/>
                <w:color w:val="323636"/>
                <w:sz w:val="14"/>
                <w:szCs w:val="14"/>
                <w:lang w:eastAsia="en-GB"/>
              </w:rPr>
              <w:t xml:space="preserve"> </w:t>
            </w:r>
            <w:r w:rsidRPr="000014B5">
              <w:rPr>
                <w:rFonts w:ascii="Twinkl Cursive Unlooped" w:eastAsia="Times New Roman" w:hAnsi="Twinkl Cursive Unlooped" w:cs="Arial"/>
                <w:color w:val="323636"/>
                <w:sz w:val="18"/>
                <w:szCs w:val="18"/>
                <w:lang w:eastAsia="en-GB"/>
              </w:rPr>
              <w:t>The historical context of Gospel music and Bhangra.</w:t>
            </w:r>
          </w:p>
        </w:tc>
        <w:tc>
          <w:tcPr>
            <w:tcW w:w="2254" w:type="dxa"/>
            <w:shd w:val="clear" w:color="auto" w:fill="FFFFFF" w:themeFill="background1"/>
          </w:tcPr>
          <w:p w14:paraId="45A3C655" w14:textId="57252417" w:rsidR="007F23C6" w:rsidRPr="00442758" w:rsidRDefault="00D8674F" w:rsidP="00442758">
            <w:pPr>
              <w:autoSpaceDE w:val="0"/>
              <w:autoSpaceDN w:val="0"/>
              <w:adjustRightInd w:val="0"/>
              <w:jc w:val="center"/>
              <w:rPr>
                <w:rFonts w:ascii="Twinkl Cursive Unlooped" w:hAnsi="Twinkl Cursive Unlooped"/>
                <w:sz w:val="18"/>
                <w:szCs w:val="18"/>
              </w:rPr>
            </w:pPr>
            <w:r w:rsidRPr="000014B5">
              <w:rPr>
                <w:rFonts w:ascii="Twinkl Cursive Unlooped" w:eastAsia="Times New Roman" w:hAnsi="Twinkl Cursive Unlooped" w:cs="Arial"/>
                <w:color w:val="323636"/>
                <w:sz w:val="18"/>
                <w:szCs w:val="18"/>
                <w:lang w:eastAsia="en-GB"/>
              </w:rPr>
              <w:t>Celebrating the role of woman in the music industry.</w:t>
            </w:r>
          </w:p>
        </w:tc>
        <w:tc>
          <w:tcPr>
            <w:tcW w:w="2254" w:type="dxa"/>
            <w:gridSpan w:val="2"/>
            <w:shd w:val="clear" w:color="auto" w:fill="FFFFFF" w:themeFill="background1"/>
          </w:tcPr>
          <w:p w14:paraId="36FC87B7" w14:textId="33B67EC2" w:rsidR="007F23C6" w:rsidRPr="00442758" w:rsidRDefault="0038525B" w:rsidP="00442758">
            <w:pPr>
              <w:autoSpaceDE w:val="0"/>
              <w:autoSpaceDN w:val="0"/>
              <w:adjustRightInd w:val="0"/>
              <w:jc w:val="center"/>
              <w:rPr>
                <w:rFonts w:ascii="Twinkl Cursive Unlooped" w:hAnsi="Twinkl Cursive Unlooped"/>
                <w:sz w:val="18"/>
                <w:szCs w:val="18"/>
              </w:rPr>
            </w:pPr>
            <w:r w:rsidRPr="000014B5">
              <w:rPr>
                <w:rFonts w:ascii="Twinkl Cursive Unlooped" w:eastAsia="Times New Roman" w:hAnsi="Twinkl Cursive Unlooped" w:cs="Arial"/>
                <w:color w:val="323636"/>
                <w:sz w:val="18"/>
                <w:szCs w:val="18"/>
                <w:lang w:eastAsia="en-GB"/>
              </w:rPr>
              <w:t>Her importance as a female composer in the world of popular music.</w:t>
            </w:r>
          </w:p>
        </w:tc>
        <w:tc>
          <w:tcPr>
            <w:tcW w:w="2500" w:type="dxa"/>
            <w:vMerge/>
            <w:shd w:val="clear" w:color="auto" w:fill="FFFFFF" w:themeFill="background1"/>
            <w:vAlign w:val="center"/>
          </w:tcPr>
          <w:p w14:paraId="10EF5359" w14:textId="77777777" w:rsidR="007F23C6" w:rsidRPr="00147E5B" w:rsidRDefault="007F23C6" w:rsidP="008B38DC">
            <w:pPr>
              <w:autoSpaceDE w:val="0"/>
              <w:autoSpaceDN w:val="0"/>
              <w:adjustRightInd w:val="0"/>
              <w:jc w:val="center"/>
              <w:rPr>
                <w:rFonts w:ascii="Twinkl Cursive Unlooped" w:hAnsi="Twinkl Cursive Unlooped"/>
                <w:sz w:val="20"/>
                <w:szCs w:val="20"/>
              </w:rPr>
            </w:pPr>
          </w:p>
        </w:tc>
      </w:tr>
    </w:tbl>
    <w:p w14:paraId="1A662C65" w14:textId="77777777" w:rsidR="000D6058" w:rsidRPr="00190F96" w:rsidRDefault="000D6058" w:rsidP="000D6058">
      <w:pPr>
        <w:spacing w:after="0" w:line="240" w:lineRule="auto"/>
        <w:rPr>
          <w:rFonts w:ascii="Twinkl Cursive Unlooped" w:hAnsi="Twinkl Cursive Unlooped"/>
          <w:color w:val="FFFFFF" w:themeColor="background1"/>
          <w:sz w:val="24"/>
          <w:szCs w:val="24"/>
        </w:rPr>
      </w:pPr>
    </w:p>
    <w:p w14:paraId="5CC1E4F9" w14:textId="77777777" w:rsidR="000D6058" w:rsidRPr="00190F96" w:rsidRDefault="000D6058">
      <w:pPr>
        <w:rPr>
          <w:rFonts w:ascii="Twinkl Cursive Unlooped" w:hAnsi="Twinkl Cursive Unlooped"/>
          <w:sz w:val="24"/>
          <w:szCs w:val="24"/>
        </w:rPr>
      </w:pPr>
    </w:p>
    <w:sectPr w:rsidR="000D6058" w:rsidRPr="00190F96" w:rsidSect="00CE1983">
      <w:pgSz w:w="16838" w:h="11906" w:orient="landscape"/>
      <w:pgMar w:top="568" w:right="567"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021AC"/>
    <w:multiLevelType w:val="hybridMultilevel"/>
    <w:tmpl w:val="F75E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867F9"/>
    <w:multiLevelType w:val="hybridMultilevel"/>
    <w:tmpl w:val="11E27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8"/>
    <w:rsid w:val="000014B5"/>
    <w:rsid w:val="00034652"/>
    <w:rsid w:val="000A3356"/>
    <w:rsid w:val="000D6058"/>
    <w:rsid w:val="0012018B"/>
    <w:rsid w:val="00147E5B"/>
    <w:rsid w:val="00173250"/>
    <w:rsid w:val="00190F96"/>
    <w:rsid w:val="001B43E0"/>
    <w:rsid w:val="00262FA0"/>
    <w:rsid w:val="002B10E3"/>
    <w:rsid w:val="002E758F"/>
    <w:rsid w:val="0031123E"/>
    <w:rsid w:val="00382AD7"/>
    <w:rsid w:val="0038525B"/>
    <w:rsid w:val="00385A8D"/>
    <w:rsid w:val="003C0165"/>
    <w:rsid w:val="00436378"/>
    <w:rsid w:val="00442758"/>
    <w:rsid w:val="0047634B"/>
    <w:rsid w:val="00535FDA"/>
    <w:rsid w:val="005764D5"/>
    <w:rsid w:val="005C763A"/>
    <w:rsid w:val="0062648C"/>
    <w:rsid w:val="0064623E"/>
    <w:rsid w:val="00685172"/>
    <w:rsid w:val="00716347"/>
    <w:rsid w:val="00765BF0"/>
    <w:rsid w:val="007C6FFA"/>
    <w:rsid w:val="007F23C6"/>
    <w:rsid w:val="007F59DE"/>
    <w:rsid w:val="008957E7"/>
    <w:rsid w:val="008B38DC"/>
    <w:rsid w:val="008D78C7"/>
    <w:rsid w:val="00A36807"/>
    <w:rsid w:val="00AA440A"/>
    <w:rsid w:val="00AD4EA0"/>
    <w:rsid w:val="00B04E85"/>
    <w:rsid w:val="00B56E50"/>
    <w:rsid w:val="00B84467"/>
    <w:rsid w:val="00C144FE"/>
    <w:rsid w:val="00C172B5"/>
    <w:rsid w:val="00C45DD4"/>
    <w:rsid w:val="00C54B10"/>
    <w:rsid w:val="00C66983"/>
    <w:rsid w:val="00CB00A4"/>
    <w:rsid w:val="00CC3082"/>
    <w:rsid w:val="00CD4635"/>
    <w:rsid w:val="00CE1983"/>
    <w:rsid w:val="00D3191B"/>
    <w:rsid w:val="00D41B1C"/>
    <w:rsid w:val="00D8674F"/>
    <w:rsid w:val="00DF5415"/>
    <w:rsid w:val="00DF7334"/>
    <w:rsid w:val="00E17618"/>
    <w:rsid w:val="00E95082"/>
    <w:rsid w:val="00EF3FBE"/>
    <w:rsid w:val="00F169EC"/>
    <w:rsid w:val="00F51F5D"/>
    <w:rsid w:val="00FF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2232"/>
  <w15:chartTrackingRefBased/>
  <w15:docId w15:val="{10008158-61BA-4FF4-B5E2-7E8390DD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347"/>
    <w:rPr>
      <w:rFonts w:ascii="Segoe UI" w:hAnsi="Segoe UI" w:cs="Segoe UI"/>
      <w:sz w:val="18"/>
      <w:szCs w:val="18"/>
    </w:rPr>
  </w:style>
  <w:style w:type="paragraph" w:styleId="ListParagraph">
    <w:name w:val="List Paragraph"/>
    <w:basedOn w:val="Normal"/>
    <w:uiPriority w:val="34"/>
    <w:qFormat/>
    <w:rsid w:val="00716347"/>
    <w:pPr>
      <w:ind w:left="720"/>
      <w:contextualSpacing/>
    </w:pPr>
  </w:style>
  <w:style w:type="paragraph" w:styleId="NormalWeb">
    <w:name w:val="Normal (Web)"/>
    <w:basedOn w:val="Normal"/>
    <w:uiPriority w:val="99"/>
    <w:unhideWhenUsed/>
    <w:rsid w:val="00CB0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0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2784">
      <w:bodyDiv w:val="1"/>
      <w:marLeft w:val="0"/>
      <w:marRight w:val="0"/>
      <w:marTop w:val="0"/>
      <w:marBottom w:val="0"/>
      <w:divBdr>
        <w:top w:val="none" w:sz="0" w:space="0" w:color="auto"/>
        <w:left w:val="none" w:sz="0" w:space="0" w:color="auto"/>
        <w:bottom w:val="none" w:sz="0" w:space="0" w:color="auto"/>
        <w:right w:val="none" w:sz="0" w:space="0" w:color="auto"/>
      </w:divBdr>
    </w:div>
    <w:div w:id="236791943">
      <w:bodyDiv w:val="1"/>
      <w:marLeft w:val="0"/>
      <w:marRight w:val="0"/>
      <w:marTop w:val="0"/>
      <w:marBottom w:val="0"/>
      <w:divBdr>
        <w:top w:val="none" w:sz="0" w:space="0" w:color="auto"/>
        <w:left w:val="none" w:sz="0" w:space="0" w:color="auto"/>
        <w:bottom w:val="none" w:sz="0" w:space="0" w:color="auto"/>
        <w:right w:val="none" w:sz="0" w:space="0" w:color="auto"/>
      </w:divBdr>
    </w:div>
    <w:div w:id="359741343">
      <w:bodyDiv w:val="1"/>
      <w:marLeft w:val="0"/>
      <w:marRight w:val="0"/>
      <w:marTop w:val="0"/>
      <w:marBottom w:val="0"/>
      <w:divBdr>
        <w:top w:val="none" w:sz="0" w:space="0" w:color="auto"/>
        <w:left w:val="none" w:sz="0" w:space="0" w:color="auto"/>
        <w:bottom w:val="none" w:sz="0" w:space="0" w:color="auto"/>
        <w:right w:val="none" w:sz="0" w:space="0" w:color="auto"/>
      </w:divBdr>
    </w:div>
    <w:div w:id="386926010">
      <w:bodyDiv w:val="1"/>
      <w:marLeft w:val="0"/>
      <w:marRight w:val="0"/>
      <w:marTop w:val="0"/>
      <w:marBottom w:val="0"/>
      <w:divBdr>
        <w:top w:val="none" w:sz="0" w:space="0" w:color="auto"/>
        <w:left w:val="none" w:sz="0" w:space="0" w:color="auto"/>
        <w:bottom w:val="none" w:sz="0" w:space="0" w:color="auto"/>
        <w:right w:val="none" w:sz="0" w:space="0" w:color="auto"/>
      </w:divBdr>
    </w:div>
    <w:div w:id="429157619">
      <w:bodyDiv w:val="1"/>
      <w:marLeft w:val="0"/>
      <w:marRight w:val="0"/>
      <w:marTop w:val="0"/>
      <w:marBottom w:val="0"/>
      <w:divBdr>
        <w:top w:val="none" w:sz="0" w:space="0" w:color="auto"/>
        <w:left w:val="none" w:sz="0" w:space="0" w:color="auto"/>
        <w:bottom w:val="none" w:sz="0" w:space="0" w:color="auto"/>
        <w:right w:val="none" w:sz="0" w:space="0" w:color="auto"/>
      </w:divBdr>
    </w:div>
    <w:div w:id="462046059">
      <w:bodyDiv w:val="1"/>
      <w:marLeft w:val="0"/>
      <w:marRight w:val="0"/>
      <w:marTop w:val="0"/>
      <w:marBottom w:val="0"/>
      <w:divBdr>
        <w:top w:val="none" w:sz="0" w:space="0" w:color="auto"/>
        <w:left w:val="none" w:sz="0" w:space="0" w:color="auto"/>
        <w:bottom w:val="none" w:sz="0" w:space="0" w:color="auto"/>
        <w:right w:val="none" w:sz="0" w:space="0" w:color="auto"/>
      </w:divBdr>
    </w:div>
    <w:div w:id="484592887">
      <w:bodyDiv w:val="1"/>
      <w:marLeft w:val="0"/>
      <w:marRight w:val="0"/>
      <w:marTop w:val="0"/>
      <w:marBottom w:val="0"/>
      <w:divBdr>
        <w:top w:val="none" w:sz="0" w:space="0" w:color="auto"/>
        <w:left w:val="none" w:sz="0" w:space="0" w:color="auto"/>
        <w:bottom w:val="none" w:sz="0" w:space="0" w:color="auto"/>
        <w:right w:val="none" w:sz="0" w:space="0" w:color="auto"/>
      </w:divBdr>
    </w:div>
    <w:div w:id="526144983">
      <w:bodyDiv w:val="1"/>
      <w:marLeft w:val="0"/>
      <w:marRight w:val="0"/>
      <w:marTop w:val="0"/>
      <w:marBottom w:val="0"/>
      <w:divBdr>
        <w:top w:val="none" w:sz="0" w:space="0" w:color="auto"/>
        <w:left w:val="none" w:sz="0" w:space="0" w:color="auto"/>
        <w:bottom w:val="none" w:sz="0" w:space="0" w:color="auto"/>
        <w:right w:val="none" w:sz="0" w:space="0" w:color="auto"/>
      </w:divBdr>
    </w:div>
    <w:div w:id="844562552">
      <w:bodyDiv w:val="1"/>
      <w:marLeft w:val="0"/>
      <w:marRight w:val="0"/>
      <w:marTop w:val="0"/>
      <w:marBottom w:val="0"/>
      <w:divBdr>
        <w:top w:val="none" w:sz="0" w:space="0" w:color="auto"/>
        <w:left w:val="none" w:sz="0" w:space="0" w:color="auto"/>
        <w:bottom w:val="none" w:sz="0" w:space="0" w:color="auto"/>
        <w:right w:val="none" w:sz="0" w:space="0" w:color="auto"/>
      </w:divBdr>
    </w:div>
    <w:div w:id="878081170">
      <w:bodyDiv w:val="1"/>
      <w:marLeft w:val="0"/>
      <w:marRight w:val="0"/>
      <w:marTop w:val="0"/>
      <w:marBottom w:val="0"/>
      <w:divBdr>
        <w:top w:val="none" w:sz="0" w:space="0" w:color="auto"/>
        <w:left w:val="none" w:sz="0" w:space="0" w:color="auto"/>
        <w:bottom w:val="none" w:sz="0" w:space="0" w:color="auto"/>
        <w:right w:val="none" w:sz="0" w:space="0" w:color="auto"/>
      </w:divBdr>
    </w:div>
    <w:div w:id="904418779">
      <w:bodyDiv w:val="1"/>
      <w:marLeft w:val="0"/>
      <w:marRight w:val="0"/>
      <w:marTop w:val="0"/>
      <w:marBottom w:val="0"/>
      <w:divBdr>
        <w:top w:val="none" w:sz="0" w:space="0" w:color="auto"/>
        <w:left w:val="none" w:sz="0" w:space="0" w:color="auto"/>
        <w:bottom w:val="none" w:sz="0" w:space="0" w:color="auto"/>
        <w:right w:val="none" w:sz="0" w:space="0" w:color="auto"/>
      </w:divBdr>
    </w:div>
    <w:div w:id="951979419">
      <w:bodyDiv w:val="1"/>
      <w:marLeft w:val="0"/>
      <w:marRight w:val="0"/>
      <w:marTop w:val="0"/>
      <w:marBottom w:val="0"/>
      <w:divBdr>
        <w:top w:val="none" w:sz="0" w:space="0" w:color="auto"/>
        <w:left w:val="none" w:sz="0" w:space="0" w:color="auto"/>
        <w:bottom w:val="none" w:sz="0" w:space="0" w:color="auto"/>
        <w:right w:val="none" w:sz="0" w:space="0" w:color="auto"/>
      </w:divBdr>
    </w:div>
    <w:div w:id="1079059084">
      <w:bodyDiv w:val="1"/>
      <w:marLeft w:val="0"/>
      <w:marRight w:val="0"/>
      <w:marTop w:val="0"/>
      <w:marBottom w:val="0"/>
      <w:divBdr>
        <w:top w:val="none" w:sz="0" w:space="0" w:color="auto"/>
        <w:left w:val="none" w:sz="0" w:space="0" w:color="auto"/>
        <w:bottom w:val="none" w:sz="0" w:space="0" w:color="auto"/>
        <w:right w:val="none" w:sz="0" w:space="0" w:color="auto"/>
      </w:divBdr>
    </w:div>
    <w:div w:id="1116799397">
      <w:bodyDiv w:val="1"/>
      <w:marLeft w:val="0"/>
      <w:marRight w:val="0"/>
      <w:marTop w:val="0"/>
      <w:marBottom w:val="0"/>
      <w:divBdr>
        <w:top w:val="none" w:sz="0" w:space="0" w:color="auto"/>
        <w:left w:val="none" w:sz="0" w:space="0" w:color="auto"/>
        <w:bottom w:val="none" w:sz="0" w:space="0" w:color="auto"/>
        <w:right w:val="none" w:sz="0" w:space="0" w:color="auto"/>
      </w:divBdr>
    </w:div>
    <w:div w:id="1407726301">
      <w:bodyDiv w:val="1"/>
      <w:marLeft w:val="0"/>
      <w:marRight w:val="0"/>
      <w:marTop w:val="0"/>
      <w:marBottom w:val="0"/>
      <w:divBdr>
        <w:top w:val="none" w:sz="0" w:space="0" w:color="auto"/>
        <w:left w:val="none" w:sz="0" w:space="0" w:color="auto"/>
        <w:bottom w:val="none" w:sz="0" w:space="0" w:color="auto"/>
        <w:right w:val="none" w:sz="0" w:space="0" w:color="auto"/>
      </w:divBdr>
    </w:div>
    <w:div w:id="1429539059">
      <w:bodyDiv w:val="1"/>
      <w:marLeft w:val="0"/>
      <w:marRight w:val="0"/>
      <w:marTop w:val="0"/>
      <w:marBottom w:val="0"/>
      <w:divBdr>
        <w:top w:val="none" w:sz="0" w:space="0" w:color="auto"/>
        <w:left w:val="none" w:sz="0" w:space="0" w:color="auto"/>
        <w:bottom w:val="none" w:sz="0" w:space="0" w:color="auto"/>
        <w:right w:val="none" w:sz="0" w:space="0" w:color="auto"/>
      </w:divBdr>
    </w:div>
    <w:div w:id="1636568874">
      <w:bodyDiv w:val="1"/>
      <w:marLeft w:val="0"/>
      <w:marRight w:val="0"/>
      <w:marTop w:val="0"/>
      <w:marBottom w:val="0"/>
      <w:divBdr>
        <w:top w:val="none" w:sz="0" w:space="0" w:color="auto"/>
        <w:left w:val="none" w:sz="0" w:space="0" w:color="auto"/>
        <w:bottom w:val="none" w:sz="0" w:space="0" w:color="auto"/>
        <w:right w:val="none" w:sz="0" w:space="0" w:color="auto"/>
      </w:divBdr>
    </w:div>
    <w:div w:id="1652055966">
      <w:bodyDiv w:val="1"/>
      <w:marLeft w:val="0"/>
      <w:marRight w:val="0"/>
      <w:marTop w:val="0"/>
      <w:marBottom w:val="0"/>
      <w:divBdr>
        <w:top w:val="none" w:sz="0" w:space="0" w:color="auto"/>
        <w:left w:val="none" w:sz="0" w:space="0" w:color="auto"/>
        <w:bottom w:val="none" w:sz="0" w:space="0" w:color="auto"/>
        <w:right w:val="none" w:sz="0" w:space="0" w:color="auto"/>
      </w:divBdr>
    </w:div>
    <w:div w:id="1717318242">
      <w:bodyDiv w:val="1"/>
      <w:marLeft w:val="0"/>
      <w:marRight w:val="0"/>
      <w:marTop w:val="0"/>
      <w:marBottom w:val="0"/>
      <w:divBdr>
        <w:top w:val="none" w:sz="0" w:space="0" w:color="auto"/>
        <w:left w:val="none" w:sz="0" w:space="0" w:color="auto"/>
        <w:bottom w:val="none" w:sz="0" w:space="0" w:color="auto"/>
        <w:right w:val="none" w:sz="0" w:space="0" w:color="auto"/>
      </w:divBdr>
    </w:div>
    <w:div w:id="1758818436">
      <w:bodyDiv w:val="1"/>
      <w:marLeft w:val="0"/>
      <w:marRight w:val="0"/>
      <w:marTop w:val="0"/>
      <w:marBottom w:val="0"/>
      <w:divBdr>
        <w:top w:val="none" w:sz="0" w:space="0" w:color="auto"/>
        <w:left w:val="none" w:sz="0" w:space="0" w:color="auto"/>
        <w:bottom w:val="none" w:sz="0" w:space="0" w:color="auto"/>
        <w:right w:val="none" w:sz="0" w:space="0" w:color="auto"/>
      </w:divBdr>
    </w:div>
    <w:div w:id="1780682359">
      <w:bodyDiv w:val="1"/>
      <w:marLeft w:val="0"/>
      <w:marRight w:val="0"/>
      <w:marTop w:val="0"/>
      <w:marBottom w:val="0"/>
      <w:divBdr>
        <w:top w:val="none" w:sz="0" w:space="0" w:color="auto"/>
        <w:left w:val="none" w:sz="0" w:space="0" w:color="auto"/>
        <w:bottom w:val="none" w:sz="0" w:space="0" w:color="auto"/>
        <w:right w:val="none" w:sz="0" w:space="0" w:color="auto"/>
      </w:divBdr>
    </w:div>
    <w:div w:id="1887985117">
      <w:bodyDiv w:val="1"/>
      <w:marLeft w:val="0"/>
      <w:marRight w:val="0"/>
      <w:marTop w:val="0"/>
      <w:marBottom w:val="0"/>
      <w:divBdr>
        <w:top w:val="none" w:sz="0" w:space="0" w:color="auto"/>
        <w:left w:val="none" w:sz="0" w:space="0" w:color="auto"/>
        <w:bottom w:val="none" w:sz="0" w:space="0" w:color="auto"/>
        <w:right w:val="none" w:sz="0" w:space="0" w:color="auto"/>
      </w:divBdr>
    </w:div>
    <w:div w:id="1936287024">
      <w:bodyDiv w:val="1"/>
      <w:marLeft w:val="0"/>
      <w:marRight w:val="0"/>
      <w:marTop w:val="0"/>
      <w:marBottom w:val="0"/>
      <w:divBdr>
        <w:top w:val="none" w:sz="0" w:space="0" w:color="auto"/>
        <w:left w:val="none" w:sz="0" w:space="0" w:color="auto"/>
        <w:bottom w:val="none" w:sz="0" w:space="0" w:color="auto"/>
        <w:right w:val="none" w:sz="0" w:space="0" w:color="auto"/>
      </w:divBdr>
    </w:div>
    <w:div w:id="1974556617">
      <w:bodyDiv w:val="1"/>
      <w:marLeft w:val="0"/>
      <w:marRight w:val="0"/>
      <w:marTop w:val="0"/>
      <w:marBottom w:val="0"/>
      <w:divBdr>
        <w:top w:val="none" w:sz="0" w:space="0" w:color="auto"/>
        <w:left w:val="none" w:sz="0" w:space="0" w:color="auto"/>
        <w:bottom w:val="none" w:sz="0" w:space="0" w:color="auto"/>
        <w:right w:val="none" w:sz="0" w:space="0" w:color="auto"/>
      </w:divBdr>
    </w:div>
    <w:div w:id="2013070069">
      <w:bodyDiv w:val="1"/>
      <w:marLeft w:val="0"/>
      <w:marRight w:val="0"/>
      <w:marTop w:val="0"/>
      <w:marBottom w:val="0"/>
      <w:divBdr>
        <w:top w:val="none" w:sz="0" w:space="0" w:color="auto"/>
        <w:left w:val="none" w:sz="0" w:space="0" w:color="auto"/>
        <w:bottom w:val="none" w:sz="0" w:space="0" w:color="auto"/>
        <w:right w:val="none" w:sz="0" w:space="0" w:color="auto"/>
      </w:divBdr>
    </w:div>
    <w:div w:id="20969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Bird</dc:creator>
  <cp:keywords/>
  <dc:description/>
  <cp:lastModifiedBy>Helen Bird</cp:lastModifiedBy>
  <cp:revision>3</cp:revision>
  <cp:lastPrinted>2017-11-13T11:39:00Z</cp:lastPrinted>
  <dcterms:created xsi:type="dcterms:W3CDTF">2020-10-27T21:05:00Z</dcterms:created>
  <dcterms:modified xsi:type="dcterms:W3CDTF">2020-11-05T17:07:00Z</dcterms:modified>
</cp:coreProperties>
</file>